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0DC29" w14:textId="77777777" w:rsidR="00CD035C" w:rsidRPr="00560679" w:rsidRDefault="00CD035C" w:rsidP="00560679">
      <w:pPr>
        <w:rPr>
          <w:highlight w:val="yellow"/>
        </w:rPr>
      </w:pPr>
    </w:p>
    <w:p w14:paraId="1C6C0FFD" w14:textId="5DC2AE15" w:rsidR="0040352B" w:rsidRPr="009A5FCB" w:rsidRDefault="0040352B" w:rsidP="00560679">
      <w:pPr>
        <w:rPr>
          <w:rFonts w:asciiTheme="minorHAnsi" w:hAnsiTheme="minorHAnsi"/>
          <w:bCs/>
          <w:sz w:val="22"/>
          <w:szCs w:val="32"/>
        </w:rPr>
      </w:pPr>
      <w:r w:rsidRPr="009A5FCB">
        <w:rPr>
          <w:rFonts w:asciiTheme="minorHAnsi" w:hAnsiTheme="minorHAnsi"/>
          <w:bCs/>
          <w:sz w:val="22"/>
          <w:szCs w:val="32"/>
        </w:rPr>
        <w:t>Tisková zpráva</w:t>
      </w:r>
    </w:p>
    <w:p w14:paraId="008A90A7" w14:textId="77777777" w:rsidR="0040352B" w:rsidRDefault="0040352B" w:rsidP="00AE013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1702F55" w14:textId="6AE4A1C8" w:rsidR="00792E1E" w:rsidRPr="00AE0131" w:rsidRDefault="00CD035C" w:rsidP="00AE013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E0131">
        <w:rPr>
          <w:rFonts w:asciiTheme="minorHAnsi" w:hAnsiTheme="minorHAnsi" w:cstheme="minorHAnsi"/>
          <w:b/>
          <w:bCs/>
          <w:sz w:val="28"/>
          <w:szCs w:val="28"/>
        </w:rPr>
        <w:t xml:space="preserve">Ze stravovacích limitů z roku 2014 </w:t>
      </w:r>
      <w:r w:rsidR="00560679">
        <w:rPr>
          <w:rFonts w:asciiTheme="minorHAnsi" w:hAnsiTheme="minorHAnsi" w:cstheme="minorHAnsi"/>
          <w:b/>
          <w:bCs/>
          <w:sz w:val="28"/>
          <w:szCs w:val="28"/>
        </w:rPr>
        <w:t>už</w:t>
      </w:r>
      <w:r w:rsidRPr="00AE0131">
        <w:rPr>
          <w:rFonts w:asciiTheme="minorHAnsi" w:hAnsiTheme="minorHAnsi" w:cstheme="minorHAnsi"/>
          <w:b/>
          <w:bCs/>
          <w:sz w:val="28"/>
          <w:szCs w:val="28"/>
        </w:rPr>
        <w:t xml:space="preserve"> není možné zajistit seniorům a osobám se zdravotním postižením kvalitní stravu </w:t>
      </w:r>
    </w:p>
    <w:p w14:paraId="538F9A59" w14:textId="47213521" w:rsidR="00792E1E" w:rsidRDefault="00792E1E" w:rsidP="0080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0002EF" w14:textId="5CABB5FE" w:rsidR="00792E1E" w:rsidRDefault="0040352B" w:rsidP="008052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Tábor, 26. 11. 2020 – </w:t>
      </w:r>
      <w:r w:rsidR="00CD035C" w:rsidRPr="00AE0131">
        <w:rPr>
          <w:rFonts w:asciiTheme="minorHAnsi" w:hAnsiTheme="minorHAnsi" w:cstheme="minorHAnsi"/>
          <w:b/>
          <w:i/>
          <w:sz w:val="22"/>
          <w:szCs w:val="22"/>
        </w:rPr>
        <w:t xml:space="preserve">Široká odborná veřejnost vyzývá </w:t>
      </w:r>
      <w:r w:rsidR="00560679">
        <w:rPr>
          <w:rFonts w:asciiTheme="minorHAnsi" w:hAnsiTheme="minorHAnsi" w:cstheme="minorHAnsi"/>
          <w:b/>
          <w:i/>
          <w:sz w:val="22"/>
          <w:szCs w:val="22"/>
        </w:rPr>
        <w:t>Ministerstvo práce a sociálních věcí ČR (</w:t>
      </w:r>
      <w:r w:rsidR="00CD035C" w:rsidRPr="00AE0131">
        <w:rPr>
          <w:rFonts w:asciiTheme="minorHAnsi" w:hAnsiTheme="minorHAnsi" w:cstheme="minorHAnsi"/>
          <w:b/>
          <w:i/>
          <w:sz w:val="22"/>
          <w:szCs w:val="22"/>
        </w:rPr>
        <w:t>MPSV ČR</w:t>
      </w:r>
      <w:r w:rsidR="00560679">
        <w:rPr>
          <w:rFonts w:asciiTheme="minorHAnsi" w:hAnsiTheme="minorHAnsi" w:cstheme="minorHAnsi"/>
          <w:b/>
          <w:i/>
          <w:sz w:val="22"/>
          <w:szCs w:val="22"/>
        </w:rPr>
        <w:t>)</w:t>
      </w:r>
      <w:r w:rsidR="00CD035C" w:rsidRPr="00AE0131">
        <w:rPr>
          <w:rFonts w:asciiTheme="minorHAnsi" w:hAnsiTheme="minorHAnsi" w:cstheme="minorHAnsi"/>
          <w:b/>
          <w:i/>
          <w:sz w:val="22"/>
          <w:szCs w:val="22"/>
        </w:rPr>
        <w:t xml:space="preserve"> j</w:t>
      </w:r>
      <w:r w:rsidR="003E4CA5" w:rsidRPr="00AE0131">
        <w:rPr>
          <w:rFonts w:asciiTheme="minorHAnsi" w:hAnsiTheme="minorHAnsi" w:cstheme="minorHAnsi"/>
          <w:b/>
          <w:i/>
          <w:sz w:val="22"/>
          <w:szCs w:val="22"/>
        </w:rPr>
        <w:t>iž od roku 2018</w:t>
      </w:r>
      <w:r w:rsidR="00A7289D">
        <w:rPr>
          <w:rFonts w:asciiTheme="minorHAnsi" w:hAnsiTheme="minorHAnsi" w:cstheme="minorHAnsi"/>
          <w:b/>
          <w:i/>
          <w:sz w:val="22"/>
          <w:szCs w:val="22"/>
        </w:rPr>
        <w:t xml:space="preserve"> ke zvýšení </w:t>
      </w:r>
      <w:r w:rsidR="003E4CA5" w:rsidRPr="00AE0131">
        <w:rPr>
          <w:rFonts w:asciiTheme="minorHAnsi" w:hAnsiTheme="minorHAnsi" w:cstheme="minorHAnsi"/>
          <w:b/>
          <w:i/>
          <w:sz w:val="22"/>
          <w:szCs w:val="22"/>
        </w:rPr>
        <w:t>maxim</w:t>
      </w:r>
      <w:r w:rsidR="00CD035C" w:rsidRPr="00AE0131">
        <w:rPr>
          <w:rFonts w:asciiTheme="minorHAnsi" w:hAnsiTheme="minorHAnsi" w:cstheme="minorHAnsi"/>
          <w:b/>
          <w:i/>
          <w:sz w:val="22"/>
          <w:szCs w:val="22"/>
        </w:rPr>
        <w:t>ální výše</w:t>
      </w:r>
      <w:r w:rsidR="003E4CA5" w:rsidRPr="00AE0131">
        <w:rPr>
          <w:rFonts w:asciiTheme="minorHAnsi" w:hAnsiTheme="minorHAnsi" w:cstheme="minorHAnsi"/>
          <w:b/>
          <w:i/>
          <w:sz w:val="22"/>
          <w:szCs w:val="22"/>
        </w:rPr>
        <w:t xml:space="preserve"> úhrad za některé sociální služby</w:t>
      </w:r>
      <w:r w:rsidR="00CD035C" w:rsidRPr="00AE0131">
        <w:rPr>
          <w:rFonts w:asciiTheme="minorHAnsi" w:hAnsiTheme="minorHAnsi" w:cstheme="minorHAnsi"/>
          <w:b/>
          <w:i/>
          <w:sz w:val="22"/>
          <w:szCs w:val="22"/>
        </w:rPr>
        <w:t>. N</w:t>
      </w:r>
      <w:r w:rsidR="003E4CA5" w:rsidRPr="00AE0131">
        <w:rPr>
          <w:rFonts w:asciiTheme="minorHAnsi" w:hAnsiTheme="minorHAnsi" w:cstheme="minorHAnsi"/>
          <w:b/>
          <w:i/>
          <w:sz w:val="22"/>
          <w:szCs w:val="22"/>
        </w:rPr>
        <w:t>ejvětším problémem jsou maximální sazby stravného, ale i úhrady za hodinu poskytnuté terénní péče.</w:t>
      </w:r>
      <w:r w:rsidR="003E4C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A907D6" w14:textId="569E5670" w:rsidR="003E4CA5" w:rsidRDefault="003E4CA5" w:rsidP="0080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BB108" w14:textId="1143BE78" w:rsidR="003E4CA5" w:rsidRDefault="003E4CA5" w:rsidP="008052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Požadavek opakovaně vznáší i Asociace poskytovatelů sociálních služeb ČR a Svaz měst a obcí ČR. Nejsou v tom vůbec osamoceni</w:t>
      </w:r>
      <w:r w:rsidR="00CD035C">
        <w:rPr>
          <w:rFonts w:asciiTheme="minorHAnsi" w:hAnsiTheme="minorHAnsi" w:cstheme="minorHAnsi"/>
          <w:sz w:val="22"/>
          <w:szCs w:val="22"/>
        </w:rPr>
        <w:t>. K</w:t>
      </w:r>
      <w:r>
        <w:rPr>
          <w:rFonts w:asciiTheme="minorHAnsi" w:hAnsiTheme="minorHAnsi" w:cstheme="minorHAnsi"/>
          <w:sz w:val="22"/>
          <w:szCs w:val="22"/>
        </w:rPr>
        <w:t> navýšení úhrad vyzvala MPSV ČR také Asociace krajů ČR, Unie zaměstnavatelských svazů ČR, Ministerstvo financí</w:t>
      </w:r>
      <w:r w:rsidR="00CD035C">
        <w:rPr>
          <w:rFonts w:asciiTheme="minorHAnsi" w:hAnsiTheme="minorHAnsi" w:cstheme="minorHAnsi"/>
          <w:sz w:val="22"/>
          <w:szCs w:val="22"/>
        </w:rPr>
        <w:t xml:space="preserve"> ČR</w:t>
      </w:r>
      <w:r>
        <w:rPr>
          <w:rFonts w:asciiTheme="minorHAnsi" w:hAnsiTheme="minorHAnsi" w:cstheme="minorHAnsi"/>
          <w:sz w:val="22"/>
          <w:szCs w:val="22"/>
        </w:rPr>
        <w:t>, ale také vláda ČR, Poslanecká sněmovna</w:t>
      </w:r>
      <w:r w:rsidR="00CD035C">
        <w:rPr>
          <w:rFonts w:asciiTheme="minorHAnsi" w:hAnsiTheme="minorHAnsi" w:cstheme="minorHAnsi"/>
          <w:sz w:val="22"/>
          <w:szCs w:val="22"/>
        </w:rPr>
        <w:t xml:space="preserve"> PČR</w:t>
      </w:r>
      <w:r>
        <w:rPr>
          <w:rFonts w:asciiTheme="minorHAnsi" w:hAnsiTheme="minorHAnsi" w:cstheme="minorHAnsi"/>
          <w:sz w:val="22"/>
          <w:szCs w:val="22"/>
        </w:rPr>
        <w:t xml:space="preserve"> nebo Výbor pro sociální politiku PSP ČR.</w:t>
      </w:r>
    </w:p>
    <w:p w14:paraId="6A910210" w14:textId="77777777" w:rsidR="003E4CA5" w:rsidRDefault="003E4CA5" w:rsidP="0080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0AFFC" w14:textId="5543B51E" w:rsidR="003E4CA5" w:rsidRDefault="003E4CA5" w:rsidP="008052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Tzv. úhradová vyhláška stanovuje maximální možné úhrady v sociálních službách. V domovech pro seniory jsou to např. denní sazby za stravovací služby (170 Kč) nebo ubytovací služby (210 Kč). U</w:t>
      </w:r>
      <w:r w:rsidR="00CD035C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terénních služeb je to pak např. maximální sazba za oběd (75 Kč) nebo hod</w:t>
      </w:r>
      <w:r w:rsidR="00CD035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n</w:t>
      </w:r>
      <w:r w:rsidR="00CD035C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péče (130 Kč). </w:t>
      </w:r>
    </w:p>
    <w:p w14:paraId="5DED327A" w14:textId="77777777" w:rsidR="003E4CA5" w:rsidRDefault="003E4CA5" w:rsidP="0080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66DB49" w14:textId="7E7B2BE1" w:rsidR="003E4CA5" w:rsidRDefault="003E4CA5" w:rsidP="008052DA">
      <w:pPr>
        <w:jc w:val="both"/>
        <w:rPr>
          <w:rFonts w:asciiTheme="minorHAnsi" w:hAnsiTheme="minorHAnsi" w:cstheme="minorHAnsi"/>
          <w:sz w:val="22"/>
          <w:szCs w:val="22"/>
        </w:rPr>
      </w:pPr>
      <w:r w:rsidRPr="003E4CA5">
        <w:rPr>
          <w:rFonts w:asciiTheme="minorHAnsi" w:hAnsiTheme="minorHAnsi" w:cstheme="minorHAnsi"/>
          <w:i/>
          <w:iCs/>
          <w:sz w:val="22"/>
          <w:szCs w:val="22"/>
        </w:rPr>
        <w:t>„Tyto maximální úhrady se nezvyšovaly od r</w:t>
      </w:r>
      <w:r w:rsidR="00A7289D">
        <w:rPr>
          <w:rFonts w:asciiTheme="minorHAnsi" w:hAnsiTheme="minorHAnsi" w:cstheme="minorHAnsi"/>
          <w:i/>
          <w:iCs/>
          <w:sz w:val="22"/>
          <w:szCs w:val="22"/>
        </w:rPr>
        <w:t>oku</w:t>
      </w:r>
      <w:r w:rsidRPr="003E4CA5">
        <w:rPr>
          <w:rFonts w:asciiTheme="minorHAnsi" w:hAnsiTheme="minorHAnsi" w:cstheme="minorHAnsi"/>
          <w:i/>
          <w:iCs/>
          <w:sz w:val="22"/>
          <w:szCs w:val="22"/>
        </w:rPr>
        <w:t xml:space="preserve"> 2014, přitom stále rostou náklady jak na platy a mzdy zaměstnanců, tak zejména v posledních letech ceny potravin či energií</w:t>
      </w:r>
      <w:r w:rsidR="00CD035C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3E4CA5">
        <w:rPr>
          <w:rFonts w:asciiTheme="minorHAnsi" w:hAnsiTheme="minorHAnsi" w:cstheme="minorHAnsi"/>
          <w:i/>
          <w:i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uvádí </w:t>
      </w:r>
      <w:r w:rsidRPr="009A5FCB">
        <w:rPr>
          <w:rFonts w:asciiTheme="minorHAnsi" w:hAnsiTheme="minorHAnsi" w:cstheme="minorHAnsi"/>
          <w:b/>
          <w:sz w:val="22"/>
          <w:szCs w:val="22"/>
        </w:rPr>
        <w:t>Jiří Horecký, prezident Asociace poskytovatelů sociálních služeb ČR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59E758" w14:textId="510D084A" w:rsidR="003E4CA5" w:rsidRDefault="003E4CA5" w:rsidP="0080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03D93E" w14:textId="6719EF8E" w:rsidR="003E4CA5" w:rsidRDefault="003E4CA5" w:rsidP="008052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Zejména v oblasti strav</w:t>
      </w:r>
      <w:r w:rsidR="00CA00E2">
        <w:rPr>
          <w:rFonts w:asciiTheme="minorHAnsi" w:hAnsiTheme="minorHAnsi" w:cstheme="minorHAnsi"/>
          <w:sz w:val="22"/>
          <w:szCs w:val="22"/>
        </w:rPr>
        <w:t>ovacích limitů působí</w:t>
      </w:r>
      <w:r w:rsidR="00A7289D">
        <w:rPr>
          <w:rFonts w:asciiTheme="minorHAnsi" w:hAnsiTheme="minorHAnsi" w:cstheme="minorHAnsi"/>
          <w:sz w:val="22"/>
          <w:szCs w:val="22"/>
        </w:rPr>
        <w:t xml:space="preserve"> zvyšování nákladů a cen</w:t>
      </w:r>
      <w:r w:rsidR="00CA00E2">
        <w:rPr>
          <w:rFonts w:asciiTheme="minorHAnsi" w:hAnsiTheme="minorHAnsi" w:cstheme="minorHAnsi"/>
          <w:sz w:val="22"/>
          <w:szCs w:val="22"/>
        </w:rPr>
        <w:t xml:space="preserve"> problémy. Např. pro pečovatelské služby, které dováží obědy seniorům v celé ČR, </w:t>
      </w:r>
      <w:r w:rsidR="00A7289D">
        <w:rPr>
          <w:rFonts w:asciiTheme="minorHAnsi" w:hAnsiTheme="minorHAnsi" w:cstheme="minorHAnsi"/>
          <w:sz w:val="22"/>
          <w:szCs w:val="22"/>
        </w:rPr>
        <w:t>je čím dál tím složitější</w:t>
      </w:r>
      <w:r w:rsidR="00CA00E2">
        <w:rPr>
          <w:rFonts w:asciiTheme="minorHAnsi" w:hAnsiTheme="minorHAnsi" w:cstheme="minorHAnsi"/>
          <w:sz w:val="22"/>
          <w:szCs w:val="22"/>
        </w:rPr>
        <w:t xml:space="preserve"> uvařit oběd s polévkou za 75 Kč. Poskytovatelé sociálních služeb, kteří obědy nakupují od externích dodavatelů</w:t>
      </w:r>
      <w:r w:rsidR="00CD5AF9">
        <w:rPr>
          <w:rFonts w:asciiTheme="minorHAnsi" w:hAnsiTheme="minorHAnsi" w:cstheme="minorHAnsi"/>
          <w:sz w:val="22"/>
          <w:szCs w:val="22"/>
        </w:rPr>
        <w:t>,</w:t>
      </w:r>
      <w:r w:rsidR="00CA00E2">
        <w:rPr>
          <w:rFonts w:asciiTheme="minorHAnsi" w:hAnsiTheme="minorHAnsi" w:cstheme="minorHAnsi"/>
          <w:sz w:val="22"/>
          <w:szCs w:val="22"/>
        </w:rPr>
        <w:t xml:space="preserve"> již hlásí, že </w:t>
      </w:r>
      <w:r w:rsidR="00CD5AF9">
        <w:rPr>
          <w:rFonts w:asciiTheme="minorHAnsi" w:hAnsiTheme="minorHAnsi" w:cstheme="minorHAnsi"/>
          <w:sz w:val="22"/>
          <w:szCs w:val="22"/>
        </w:rPr>
        <w:t xml:space="preserve">se </w:t>
      </w:r>
      <w:r w:rsidR="00CA00E2">
        <w:rPr>
          <w:rFonts w:asciiTheme="minorHAnsi" w:hAnsiTheme="minorHAnsi" w:cstheme="minorHAnsi"/>
          <w:sz w:val="22"/>
          <w:szCs w:val="22"/>
        </w:rPr>
        <w:t>do tohoto limitu nemohou vejít. Obdobné je to u celodenní sazby v domovech pro seniory, v</w:t>
      </w:r>
      <w:r w:rsidR="00CD5AF9">
        <w:rPr>
          <w:rFonts w:asciiTheme="minorHAnsi" w:hAnsiTheme="minorHAnsi" w:cstheme="minorHAnsi"/>
          <w:sz w:val="22"/>
          <w:szCs w:val="22"/>
        </w:rPr>
        <w:t xml:space="preserve"> částce</w:t>
      </w:r>
      <w:r w:rsidR="00CA00E2">
        <w:rPr>
          <w:rFonts w:asciiTheme="minorHAnsi" w:hAnsiTheme="minorHAnsi" w:cstheme="minorHAnsi"/>
          <w:sz w:val="22"/>
          <w:szCs w:val="22"/>
        </w:rPr>
        <w:t xml:space="preserve"> 170 Kč je </w:t>
      </w:r>
      <w:r w:rsidR="00CD5AF9">
        <w:rPr>
          <w:rFonts w:asciiTheme="minorHAnsi" w:hAnsiTheme="minorHAnsi" w:cstheme="minorHAnsi"/>
          <w:sz w:val="22"/>
          <w:szCs w:val="22"/>
        </w:rPr>
        <w:t xml:space="preserve">zahrnuta </w:t>
      </w:r>
      <w:r w:rsidR="00CA00E2">
        <w:rPr>
          <w:rFonts w:asciiTheme="minorHAnsi" w:hAnsiTheme="minorHAnsi" w:cstheme="minorHAnsi"/>
          <w:sz w:val="22"/>
          <w:szCs w:val="22"/>
        </w:rPr>
        <w:t>strav</w:t>
      </w:r>
      <w:r w:rsidR="00CD5AF9">
        <w:rPr>
          <w:rFonts w:asciiTheme="minorHAnsi" w:hAnsiTheme="minorHAnsi" w:cstheme="minorHAnsi"/>
          <w:sz w:val="22"/>
          <w:szCs w:val="22"/>
        </w:rPr>
        <w:t>a</w:t>
      </w:r>
      <w:r w:rsidR="00CA00E2">
        <w:rPr>
          <w:rFonts w:asciiTheme="minorHAnsi" w:hAnsiTheme="minorHAnsi" w:cstheme="minorHAnsi"/>
          <w:sz w:val="22"/>
          <w:szCs w:val="22"/>
        </w:rPr>
        <w:t xml:space="preserve"> </w:t>
      </w:r>
      <w:r w:rsidR="00A7289D">
        <w:rPr>
          <w:rFonts w:asciiTheme="minorHAnsi" w:hAnsiTheme="minorHAnsi" w:cstheme="minorHAnsi"/>
          <w:sz w:val="22"/>
          <w:szCs w:val="22"/>
        </w:rPr>
        <w:t xml:space="preserve">poskytnutá </w:t>
      </w:r>
      <w:r w:rsidR="00CD5AF9">
        <w:rPr>
          <w:rFonts w:asciiTheme="minorHAnsi" w:hAnsiTheme="minorHAnsi" w:cstheme="minorHAnsi"/>
          <w:sz w:val="22"/>
          <w:szCs w:val="22"/>
        </w:rPr>
        <w:t>z</w:t>
      </w:r>
      <w:r w:rsidR="00CA00E2">
        <w:rPr>
          <w:rFonts w:asciiTheme="minorHAnsi" w:hAnsiTheme="minorHAnsi" w:cstheme="minorHAnsi"/>
          <w:sz w:val="22"/>
          <w:szCs w:val="22"/>
        </w:rPr>
        <w:t>pravidla 5</w:t>
      </w:r>
      <w:r w:rsidR="00CD5AF9">
        <w:rPr>
          <w:rFonts w:asciiTheme="minorHAnsi" w:hAnsiTheme="minorHAnsi" w:cstheme="minorHAnsi"/>
          <w:sz w:val="22"/>
          <w:szCs w:val="22"/>
        </w:rPr>
        <w:t>krát</w:t>
      </w:r>
      <w:r w:rsidR="00CA00E2">
        <w:rPr>
          <w:rFonts w:asciiTheme="minorHAnsi" w:hAnsiTheme="minorHAnsi" w:cstheme="minorHAnsi"/>
          <w:sz w:val="22"/>
          <w:szCs w:val="22"/>
        </w:rPr>
        <w:t xml:space="preserve"> denně, včetně dietních variant. </w:t>
      </w:r>
    </w:p>
    <w:p w14:paraId="7A711D31" w14:textId="6079D457" w:rsidR="00CA00E2" w:rsidRDefault="00CA00E2" w:rsidP="0080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489C3" w14:textId="20C92D98" w:rsidR="00792E1E" w:rsidRDefault="00CA00E2" w:rsidP="008052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Asociace</w:t>
      </w:r>
      <w:r w:rsidR="00CD5AF9">
        <w:rPr>
          <w:rFonts w:asciiTheme="minorHAnsi" w:hAnsiTheme="minorHAnsi" w:cstheme="minorHAnsi"/>
          <w:sz w:val="22"/>
          <w:szCs w:val="22"/>
        </w:rPr>
        <w:t xml:space="preserve"> poskytovatelů sociálních služeb ČR </w:t>
      </w:r>
      <w:r>
        <w:rPr>
          <w:rFonts w:asciiTheme="minorHAnsi" w:hAnsiTheme="minorHAnsi" w:cstheme="minorHAnsi"/>
          <w:sz w:val="22"/>
          <w:szCs w:val="22"/>
        </w:rPr>
        <w:t>provedla v září tohoto roku rozsáhlý průzkum, kterého se účastnilo 516 poskytovatelů sociálních služeb. Výsledky jsou alarmující.</w:t>
      </w:r>
      <w:r w:rsidR="00CD5AF9">
        <w:rPr>
          <w:rFonts w:asciiTheme="minorHAnsi" w:hAnsiTheme="minorHAnsi" w:cstheme="minorHAnsi"/>
          <w:sz w:val="22"/>
          <w:szCs w:val="22"/>
        </w:rPr>
        <w:t xml:space="preserve"> Celkem</w:t>
      </w:r>
      <w:r>
        <w:rPr>
          <w:rFonts w:asciiTheme="minorHAnsi" w:hAnsiTheme="minorHAnsi" w:cstheme="minorHAnsi"/>
          <w:sz w:val="22"/>
          <w:szCs w:val="22"/>
        </w:rPr>
        <w:t xml:space="preserve"> 65 % pečovatelských služeb nakupuje obědy pro seniory od externích </w:t>
      </w:r>
      <w:r w:rsidR="008F2713">
        <w:rPr>
          <w:rFonts w:asciiTheme="minorHAnsi" w:hAnsiTheme="minorHAnsi" w:cstheme="minorHAnsi"/>
          <w:sz w:val="22"/>
          <w:szCs w:val="22"/>
        </w:rPr>
        <w:t xml:space="preserve">dodavatelů a 62 % má problémy dostat se do stanovených max. 75 Kč za oběd. </w:t>
      </w:r>
      <w:r w:rsidR="00A7289D">
        <w:rPr>
          <w:rFonts w:asciiTheme="minorHAnsi" w:hAnsiTheme="minorHAnsi" w:cstheme="minorHAnsi"/>
          <w:sz w:val="22"/>
          <w:szCs w:val="22"/>
        </w:rPr>
        <w:t>Situaci ř</w:t>
      </w:r>
      <w:r w:rsidR="008F2713">
        <w:rPr>
          <w:rFonts w:asciiTheme="minorHAnsi" w:hAnsiTheme="minorHAnsi" w:cstheme="minorHAnsi"/>
          <w:sz w:val="22"/>
          <w:szCs w:val="22"/>
        </w:rPr>
        <w:t xml:space="preserve">eší </w:t>
      </w:r>
      <w:r w:rsidR="00A7289D">
        <w:rPr>
          <w:rFonts w:asciiTheme="minorHAnsi" w:hAnsiTheme="minorHAnsi" w:cstheme="minorHAnsi"/>
          <w:sz w:val="22"/>
          <w:szCs w:val="22"/>
        </w:rPr>
        <w:t xml:space="preserve">podáváním </w:t>
      </w:r>
      <w:r w:rsidR="008F2713">
        <w:rPr>
          <w:rFonts w:asciiTheme="minorHAnsi" w:hAnsiTheme="minorHAnsi" w:cstheme="minorHAnsi"/>
          <w:sz w:val="22"/>
          <w:szCs w:val="22"/>
        </w:rPr>
        <w:t>levnější</w:t>
      </w:r>
      <w:r w:rsidR="00A7289D">
        <w:rPr>
          <w:rFonts w:asciiTheme="minorHAnsi" w:hAnsiTheme="minorHAnsi" w:cstheme="minorHAnsi"/>
          <w:sz w:val="22"/>
          <w:szCs w:val="22"/>
        </w:rPr>
        <w:t>ch</w:t>
      </w:r>
      <w:r w:rsidR="008F271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8F2713">
        <w:rPr>
          <w:rFonts w:asciiTheme="minorHAnsi" w:hAnsiTheme="minorHAnsi" w:cstheme="minorHAnsi"/>
          <w:sz w:val="22"/>
          <w:szCs w:val="22"/>
        </w:rPr>
        <w:t>pokrm</w:t>
      </w:r>
      <w:r w:rsidR="00A7289D">
        <w:rPr>
          <w:rFonts w:asciiTheme="minorHAnsi" w:hAnsiTheme="minorHAnsi" w:cstheme="minorHAnsi"/>
          <w:sz w:val="22"/>
          <w:szCs w:val="22"/>
        </w:rPr>
        <w:t>ů</w:t>
      </w:r>
      <w:r w:rsidR="008F2713">
        <w:rPr>
          <w:rFonts w:asciiTheme="minorHAnsi" w:hAnsiTheme="minorHAnsi" w:cstheme="minorHAnsi"/>
          <w:sz w:val="22"/>
          <w:szCs w:val="22"/>
        </w:rPr>
        <w:t>.</w:t>
      </w:r>
      <w:r w:rsidR="00CD5AF9">
        <w:rPr>
          <w:rFonts w:asciiTheme="minorHAnsi" w:hAnsiTheme="minorHAnsi" w:cstheme="minorHAnsi"/>
          <w:sz w:val="22"/>
          <w:szCs w:val="22"/>
        </w:rPr>
        <w:t xml:space="preserve"> </w:t>
      </w:r>
      <w:r w:rsidR="008F2713">
        <w:rPr>
          <w:rFonts w:asciiTheme="minorHAnsi" w:hAnsiTheme="minorHAnsi" w:cstheme="minorHAnsi"/>
          <w:sz w:val="22"/>
          <w:szCs w:val="22"/>
        </w:rPr>
        <w:t>Pobytové sociální služby uvádějí v 75 %, že stanovené maximální úhrady jsou nereálné,</w:t>
      </w:r>
      <w:r w:rsidR="00CD5AF9">
        <w:rPr>
          <w:rFonts w:asciiTheme="minorHAnsi" w:hAnsiTheme="minorHAnsi" w:cstheme="minorHAnsi"/>
          <w:sz w:val="22"/>
          <w:szCs w:val="22"/>
        </w:rPr>
        <w:t xml:space="preserve"> v</w:t>
      </w:r>
      <w:r w:rsidR="008F2713">
        <w:rPr>
          <w:rFonts w:asciiTheme="minorHAnsi" w:hAnsiTheme="minorHAnsi" w:cstheme="minorHAnsi"/>
          <w:sz w:val="22"/>
          <w:szCs w:val="22"/>
        </w:rPr>
        <w:t xml:space="preserve"> důsledk</w:t>
      </w:r>
      <w:r w:rsidR="00CD5AF9">
        <w:rPr>
          <w:rFonts w:asciiTheme="minorHAnsi" w:hAnsiTheme="minorHAnsi" w:cstheme="minorHAnsi"/>
          <w:sz w:val="22"/>
          <w:szCs w:val="22"/>
        </w:rPr>
        <w:t>u toho pak poskytují seniorům a osobám se zdravotním postižením pokrmy</w:t>
      </w:r>
      <w:r w:rsidR="008F2713">
        <w:rPr>
          <w:rFonts w:asciiTheme="minorHAnsi" w:hAnsiTheme="minorHAnsi" w:cstheme="minorHAnsi"/>
          <w:sz w:val="22"/>
          <w:szCs w:val="22"/>
        </w:rPr>
        <w:t xml:space="preserve"> </w:t>
      </w:r>
      <w:r w:rsidR="00CD5AF9">
        <w:rPr>
          <w:rFonts w:asciiTheme="minorHAnsi" w:hAnsiTheme="minorHAnsi" w:cstheme="minorHAnsi"/>
          <w:sz w:val="22"/>
          <w:szCs w:val="22"/>
        </w:rPr>
        <w:t xml:space="preserve">obsahující </w:t>
      </w:r>
      <w:r w:rsidR="008F2713">
        <w:rPr>
          <w:rFonts w:asciiTheme="minorHAnsi" w:hAnsiTheme="minorHAnsi" w:cstheme="minorHAnsi"/>
          <w:sz w:val="22"/>
          <w:szCs w:val="22"/>
        </w:rPr>
        <w:t xml:space="preserve">méně masa a zeleniny. Někteří pak uvádějí, že se snaží rozdíly financovat z darů. </w:t>
      </w:r>
    </w:p>
    <w:p w14:paraId="3C27BD72" w14:textId="5B9B8419" w:rsidR="008F2713" w:rsidRDefault="008F2713" w:rsidP="0080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643DE2" w14:textId="08B01838" w:rsidR="00CA00E2" w:rsidRDefault="00CA00E2" w:rsidP="008052DA">
      <w:pPr>
        <w:jc w:val="both"/>
        <w:rPr>
          <w:rFonts w:asciiTheme="minorHAnsi" w:hAnsiTheme="minorHAnsi" w:cstheme="minorHAnsi"/>
          <w:sz w:val="22"/>
          <w:szCs w:val="22"/>
        </w:rPr>
      </w:pPr>
      <w:r w:rsidRPr="00CA00E2">
        <w:rPr>
          <w:rFonts w:asciiTheme="minorHAnsi" w:hAnsiTheme="minorHAnsi" w:cstheme="minorHAnsi"/>
          <w:i/>
          <w:iCs/>
          <w:sz w:val="22"/>
          <w:szCs w:val="22"/>
        </w:rPr>
        <w:t xml:space="preserve">„Dostáváme se do situace, kdy MPSV ČR chce seniory </w:t>
      </w:r>
      <w:r w:rsidR="00A7289D" w:rsidRPr="00CA00E2">
        <w:rPr>
          <w:rFonts w:asciiTheme="minorHAnsi" w:hAnsiTheme="minorHAnsi" w:cstheme="minorHAnsi"/>
          <w:i/>
          <w:iCs/>
          <w:sz w:val="22"/>
          <w:szCs w:val="22"/>
        </w:rPr>
        <w:t xml:space="preserve">asi </w:t>
      </w:r>
      <w:r w:rsidRPr="00CA00E2">
        <w:rPr>
          <w:rFonts w:asciiTheme="minorHAnsi" w:hAnsiTheme="minorHAnsi" w:cstheme="minorHAnsi"/>
          <w:i/>
          <w:iCs/>
          <w:sz w:val="22"/>
          <w:szCs w:val="22"/>
        </w:rPr>
        <w:t xml:space="preserve">chránit, všem pouze přidávat a nezvyšovat žádné úhrady, ačkoliv je zřejmé, že náklady rostou. Paradoxně se však obrací tato </w:t>
      </w:r>
      <w:r w:rsidR="00CD5AF9">
        <w:rPr>
          <w:rFonts w:asciiTheme="minorHAnsi" w:hAnsiTheme="minorHAnsi" w:cstheme="minorHAnsi"/>
          <w:i/>
          <w:iCs/>
          <w:sz w:val="22"/>
          <w:szCs w:val="22"/>
        </w:rPr>
        <w:t>‚</w:t>
      </w:r>
      <w:r w:rsidRPr="00CA00E2">
        <w:rPr>
          <w:rFonts w:asciiTheme="minorHAnsi" w:hAnsiTheme="minorHAnsi" w:cstheme="minorHAnsi"/>
          <w:i/>
          <w:iCs/>
          <w:sz w:val="22"/>
          <w:szCs w:val="22"/>
        </w:rPr>
        <w:t>ochrana</w:t>
      </w:r>
      <w:r w:rsidR="00CD5AF9">
        <w:rPr>
          <w:rFonts w:asciiTheme="minorHAnsi" w:hAnsiTheme="minorHAnsi" w:cstheme="minorHAnsi"/>
          <w:i/>
          <w:iCs/>
          <w:sz w:val="22"/>
          <w:szCs w:val="22"/>
        </w:rPr>
        <w:t>‘</w:t>
      </w:r>
      <w:r w:rsidRPr="00CA00E2">
        <w:rPr>
          <w:rFonts w:asciiTheme="minorHAnsi" w:hAnsiTheme="minorHAnsi" w:cstheme="minorHAnsi"/>
          <w:i/>
          <w:iCs/>
          <w:sz w:val="22"/>
          <w:szCs w:val="22"/>
        </w:rPr>
        <w:t xml:space="preserve"> proti samotným seniorům – výsledkem je totiž, že mají méně kvalitní, pestrou a výživnou stravu</w:t>
      </w:r>
      <w:r w:rsidR="00CD5AF9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CA00E2">
        <w:rPr>
          <w:rFonts w:asciiTheme="minorHAnsi" w:hAnsiTheme="minorHAnsi" w:cstheme="minorHAnsi"/>
          <w:i/>
          <w:iCs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doplňuje Jiří Horecký. </w:t>
      </w:r>
    </w:p>
    <w:p w14:paraId="72A1AC87" w14:textId="3F64BBBE" w:rsidR="00CA00E2" w:rsidRDefault="00CA00E2" w:rsidP="0080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8335E0" w14:textId="0D99525D" w:rsidR="00CA00E2" w:rsidRDefault="008F2713" w:rsidP="008052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Společný požadavek</w:t>
      </w:r>
      <w:r w:rsidR="00CD5AF9">
        <w:rPr>
          <w:rFonts w:asciiTheme="minorHAnsi" w:hAnsiTheme="minorHAnsi" w:cstheme="minorHAnsi"/>
          <w:sz w:val="22"/>
          <w:szCs w:val="22"/>
        </w:rPr>
        <w:t xml:space="preserve"> relevantních subjektů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D5AF9">
        <w:rPr>
          <w:rFonts w:asciiTheme="minorHAnsi" w:hAnsiTheme="minorHAnsi" w:cstheme="minorHAnsi"/>
          <w:sz w:val="22"/>
          <w:szCs w:val="22"/>
        </w:rPr>
        <w:t xml:space="preserve">je </w:t>
      </w:r>
      <w:r>
        <w:rPr>
          <w:rFonts w:asciiTheme="minorHAnsi" w:hAnsiTheme="minorHAnsi" w:cstheme="minorHAnsi"/>
          <w:sz w:val="22"/>
          <w:szCs w:val="22"/>
        </w:rPr>
        <w:t>navýšení</w:t>
      </w:r>
      <w:r w:rsidR="00CD5A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 20 Kč/den za stravu i za ubytovací služby, o</w:t>
      </w:r>
      <w:r w:rsidR="0040352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20 Kč</w:t>
      </w:r>
      <w:r w:rsidR="00CD5AF9">
        <w:rPr>
          <w:rFonts w:asciiTheme="minorHAnsi" w:hAnsiTheme="minorHAnsi" w:cstheme="minorHAnsi"/>
          <w:sz w:val="22"/>
          <w:szCs w:val="22"/>
        </w:rPr>
        <w:t xml:space="preserve"> za </w:t>
      </w:r>
      <w:r>
        <w:rPr>
          <w:rFonts w:asciiTheme="minorHAnsi" w:hAnsiTheme="minorHAnsi" w:cstheme="minorHAnsi"/>
          <w:sz w:val="22"/>
          <w:szCs w:val="22"/>
        </w:rPr>
        <w:t xml:space="preserve">hodinu poskytnuté péče a </w:t>
      </w:r>
      <w:r w:rsidR="00CD5AF9">
        <w:rPr>
          <w:rFonts w:asciiTheme="minorHAnsi" w:hAnsiTheme="minorHAnsi" w:cstheme="minorHAnsi"/>
          <w:sz w:val="22"/>
          <w:szCs w:val="22"/>
        </w:rPr>
        <w:t xml:space="preserve">navýšení </w:t>
      </w:r>
      <w:r>
        <w:rPr>
          <w:rFonts w:asciiTheme="minorHAnsi" w:hAnsiTheme="minorHAnsi" w:cstheme="minorHAnsi"/>
          <w:sz w:val="22"/>
          <w:szCs w:val="22"/>
        </w:rPr>
        <w:t>sazb</w:t>
      </w:r>
      <w:r w:rsidR="00CD5AF9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za jeden oběd na 85 Kč. </w:t>
      </w:r>
    </w:p>
    <w:p w14:paraId="28655BA0" w14:textId="77777777" w:rsidR="006B2913" w:rsidRDefault="006B2913" w:rsidP="006B2913">
      <w:pPr>
        <w:rPr>
          <w:rFonts w:cstheme="minorHAnsi"/>
          <w:i/>
          <w:iCs/>
        </w:rPr>
      </w:pPr>
    </w:p>
    <w:p w14:paraId="72F19424" w14:textId="38B96053" w:rsidR="000D48DE" w:rsidRPr="009A5FCB" w:rsidRDefault="006B2913" w:rsidP="000D48DE">
      <w:pPr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9A5FCB">
        <w:rPr>
          <w:rFonts w:asciiTheme="minorHAnsi" w:hAnsiTheme="minorHAnsi" w:cstheme="minorHAnsi"/>
          <w:i/>
          <w:iCs/>
          <w:sz w:val="22"/>
          <w:szCs w:val="22"/>
        </w:rPr>
        <w:t xml:space="preserve">„Podle našich zkušeností z pozice zřizovatelů domovů pro seniory, pečovatelských a dalších sociálních služeb je situace skutečně tristní. Přes maximální snahu měst, obcí a samotných poskytovatelů služeb </w:t>
      </w:r>
      <w:r w:rsidRPr="009A5FCB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o hospodárnost provozů není prakticky možné v těchto limitech úhrad zajišťovat </w:t>
      </w:r>
      <w:r w:rsidRPr="009A5FC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kvalitní služby a</w:t>
      </w:r>
      <w:r w:rsidR="009A5FC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 </w:t>
      </w:r>
      <w:r w:rsidRPr="009A5FC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vyváženou stravu. Při rostoucích nákladech na služby jde udržení kvality zejména na úkor jiných provozních výdajů. Provozní příspěvky, které jsou výdaji z rozpočtů měst a obcí na zajištění těchto potřebných služeb</w:t>
      </w:r>
      <w:r w:rsidR="009A5FC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,</w:t>
      </w:r>
      <w:r w:rsidRPr="009A5FC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rozhodováním vlády neustále rostou</w:t>
      </w:r>
      <w:r w:rsidR="00285841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. J</w:t>
      </w:r>
      <w:r w:rsidRPr="009A5FC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e to neudržitelný stav</w:t>
      </w:r>
      <w:r w:rsidR="00F34239" w:rsidRPr="009A5FC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,“ </w:t>
      </w:r>
      <w:r w:rsidR="00F34239" w:rsidRPr="009A5FCB">
        <w:rPr>
          <w:rFonts w:asciiTheme="minorHAnsi" w:hAnsiTheme="minorHAnsi" w:cstheme="minorHAnsi"/>
          <w:sz w:val="22"/>
          <w:szCs w:val="22"/>
        </w:rPr>
        <w:t xml:space="preserve">vysvětluje </w:t>
      </w:r>
      <w:r w:rsidR="00F34239" w:rsidRPr="009A5FCB">
        <w:rPr>
          <w:rFonts w:asciiTheme="minorHAnsi" w:hAnsiTheme="minorHAnsi" w:cstheme="minorHAnsi"/>
          <w:b/>
          <w:sz w:val="22"/>
          <w:szCs w:val="22"/>
        </w:rPr>
        <w:t xml:space="preserve">František </w:t>
      </w:r>
      <w:proofErr w:type="spellStart"/>
      <w:r w:rsidR="00F34239" w:rsidRPr="009A5FCB">
        <w:rPr>
          <w:rFonts w:asciiTheme="minorHAnsi" w:hAnsiTheme="minorHAnsi" w:cstheme="minorHAnsi"/>
          <w:b/>
          <w:sz w:val="22"/>
          <w:szCs w:val="22"/>
        </w:rPr>
        <w:t>Lukl</w:t>
      </w:r>
      <w:proofErr w:type="spellEnd"/>
      <w:r w:rsidR="00F34239" w:rsidRPr="009A5FCB">
        <w:rPr>
          <w:rFonts w:asciiTheme="minorHAnsi" w:hAnsiTheme="minorHAnsi" w:cstheme="minorHAnsi"/>
          <w:b/>
          <w:sz w:val="22"/>
          <w:szCs w:val="22"/>
        </w:rPr>
        <w:t>, předseda Svazu měst a obcí České republiky</w:t>
      </w:r>
      <w:r w:rsidR="00447C1D" w:rsidRPr="009A5FCB">
        <w:rPr>
          <w:rFonts w:asciiTheme="minorHAnsi" w:hAnsiTheme="minorHAnsi" w:cstheme="minorHAnsi"/>
          <w:sz w:val="22"/>
          <w:szCs w:val="22"/>
        </w:rPr>
        <w:t>.</w:t>
      </w:r>
    </w:p>
    <w:p w14:paraId="11BC1114" w14:textId="77777777" w:rsidR="00F34239" w:rsidRDefault="00F34239" w:rsidP="000D48DE">
      <w:pPr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37ED2D0A" w14:textId="61B319BD" w:rsidR="008F2713" w:rsidRPr="009A5FCB" w:rsidRDefault="00F34239" w:rsidP="000D48D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A5FC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„</w:t>
      </w:r>
      <w:r w:rsidR="006B2913" w:rsidRPr="009A5FCB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Navýšení úhradové vyhlášky je systémové řešení, které v této složité době nezatíží mandatorní výdaje státu, ale neohrozí ani seniory v domovech pro seniory, </w:t>
      </w:r>
      <w:r w:rsidR="006B2913" w:rsidRPr="009A5FCB">
        <w:rPr>
          <w:rFonts w:asciiTheme="minorHAnsi" w:eastAsiaTheme="minorHAnsi" w:hAnsiTheme="minorHAnsi" w:cs="Canaro-Book"/>
          <w:i/>
          <w:iCs/>
          <w:sz w:val="22"/>
          <w:szCs w:val="22"/>
          <w:lang w:eastAsia="en-US"/>
        </w:rPr>
        <w:t xml:space="preserve">neboť </w:t>
      </w:r>
      <w:r w:rsidR="006B2913" w:rsidRPr="009A5FCB">
        <w:rPr>
          <w:rFonts w:asciiTheme="minorHAnsi" w:hAnsiTheme="minorHAnsi" w:cstheme="minorHAnsi"/>
          <w:i/>
          <w:iCs/>
          <w:sz w:val="22"/>
          <w:szCs w:val="22"/>
        </w:rPr>
        <w:t>jsou chráněni ještě jedním ochranným mechanismem. Vždy jim musí zůstat 15 % jejich příjmu</w:t>
      </w:r>
      <w:r w:rsidRPr="009A5FCB">
        <w:rPr>
          <w:rFonts w:asciiTheme="minorHAnsi" w:hAnsiTheme="minorHAnsi" w:cstheme="minorHAnsi"/>
          <w:i/>
          <w:iCs/>
          <w:sz w:val="22"/>
          <w:szCs w:val="22"/>
        </w:rPr>
        <w:t>, a to bez ohledu na to, zda jejich příjem stačí n</w:t>
      </w:r>
      <w:r w:rsidR="009A5FCB">
        <w:rPr>
          <w:rFonts w:asciiTheme="minorHAnsi" w:hAnsiTheme="minorHAnsi" w:cstheme="minorHAnsi"/>
          <w:i/>
          <w:iCs/>
          <w:sz w:val="22"/>
          <w:szCs w:val="22"/>
        </w:rPr>
        <w:t xml:space="preserve">a vyhláškou stanovenou úhradu. </w:t>
      </w:r>
      <w:r w:rsidRPr="009A5FCB">
        <w:rPr>
          <w:rFonts w:asciiTheme="minorHAnsi" w:hAnsiTheme="minorHAnsi" w:cstheme="minorHAnsi"/>
          <w:i/>
          <w:iCs/>
          <w:sz w:val="22"/>
          <w:szCs w:val="22"/>
        </w:rPr>
        <w:t>V p</w:t>
      </w:r>
      <w:r w:rsidR="00396973" w:rsidRPr="009A5FCB">
        <w:rPr>
          <w:rFonts w:asciiTheme="minorHAnsi" w:hAnsiTheme="minorHAnsi" w:cstheme="minorHAnsi"/>
          <w:i/>
          <w:iCs/>
          <w:sz w:val="22"/>
          <w:szCs w:val="22"/>
        </w:rPr>
        <w:t>raxi to znamená, že pokud</w:t>
      </w:r>
      <w:r w:rsidRPr="009A5FCB">
        <w:rPr>
          <w:rFonts w:asciiTheme="minorHAnsi" w:hAnsiTheme="minorHAnsi" w:cstheme="minorHAnsi"/>
          <w:i/>
          <w:iCs/>
          <w:sz w:val="22"/>
          <w:szCs w:val="22"/>
        </w:rPr>
        <w:t xml:space="preserve"> důchod klienta pobytové služby na úhradu nestačí, pak je </w:t>
      </w:r>
      <w:r w:rsidR="00075E5C">
        <w:rPr>
          <w:rFonts w:asciiTheme="minorHAnsi" w:hAnsiTheme="minorHAnsi" w:cstheme="minorHAnsi"/>
          <w:i/>
          <w:iCs/>
          <w:sz w:val="22"/>
          <w:szCs w:val="22"/>
        </w:rPr>
        <w:t>mu</w:t>
      </w:r>
      <w:r w:rsidRPr="009A5FCB">
        <w:rPr>
          <w:rFonts w:asciiTheme="minorHAnsi" w:hAnsiTheme="minorHAnsi" w:cstheme="minorHAnsi"/>
          <w:i/>
          <w:iCs/>
          <w:sz w:val="22"/>
          <w:szCs w:val="22"/>
        </w:rPr>
        <w:t xml:space="preserve"> tato úhrada automaticky snížena,“</w:t>
      </w:r>
      <w:r w:rsidR="006B2913" w:rsidRPr="009A5FCB">
        <w:rPr>
          <w:rFonts w:asciiTheme="minorHAnsi" w:hAnsiTheme="minorHAnsi"/>
          <w:sz w:val="22"/>
          <w:szCs w:val="22"/>
        </w:rPr>
        <w:t xml:space="preserve"> </w:t>
      </w:r>
      <w:r w:rsidRPr="009A5FCB">
        <w:rPr>
          <w:rFonts w:asciiTheme="minorHAnsi" w:hAnsiTheme="minorHAnsi" w:cstheme="minorHAnsi"/>
          <w:sz w:val="22"/>
          <w:szCs w:val="22"/>
        </w:rPr>
        <w:t xml:space="preserve">uzavírá </w:t>
      </w:r>
      <w:r w:rsidR="00431AD5" w:rsidRPr="009A5FCB">
        <w:rPr>
          <w:rFonts w:asciiTheme="minorHAnsi" w:hAnsiTheme="minorHAnsi" w:cstheme="minorHAnsi"/>
          <w:b/>
          <w:sz w:val="22"/>
          <w:szCs w:val="22"/>
        </w:rPr>
        <w:t xml:space="preserve">Jakub </w:t>
      </w:r>
      <w:proofErr w:type="spellStart"/>
      <w:r w:rsidR="00431AD5" w:rsidRPr="009A5FCB">
        <w:rPr>
          <w:rFonts w:asciiTheme="minorHAnsi" w:hAnsiTheme="minorHAnsi" w:cstheme="minorHAnsi"/>
          <w:b/>
          <w:sz w:val="22"/>
          <w:szCs w:val="22"/>
        </w:rPr>
        <w:t>Rychtecký</w:t>
      </w:r>
      <w:proofErr w:type="spellEnd"/>
      <w:r w:rsidR="00431AD5" w:rsidRPr="009A5FCB">
        <w:rPr>
          <w:rFonts w:asciiTheme="minorHAnsi" w:hAnsiTheme="minorHAnsi" w:cstheme="minorHAnsi"/>
          <w:b/>
          <w:sz w:val="22"/>
          <w:szCs w:val="22"/>
        </w:rPr>
        <w:t>,</w:t>
      </w:r>
      <w:r w:rsidR="00431AD5" w:rsidRPr="009A5FCB">
        <w:rPr>
          <w:rFonts w:asciiTheme="minorHAnsi" w:hAnsiTheme="minorHAnsi"/>
          <w:b/>
          <w:sz w:val="22"/>
          <w:szCs w:val="22"/>
        </w:rPr>
        <w:t xml:space="preserve"> </w:t>
      </w:r>
      <w:r w:rsidRPr="009A5FCB">
        <w:rPr>
          <w:rFonts w:asciiTheme="minorHAnsi" w:hAnsiTheme="minorHAnsi" w:cstheme="minorHAnsi"/>
          <w:b/>
          <w:sz w:val="22"/>
          <w:szCs w:val="22"/>
        </w:rPr>
        <w:t>předseda</w:t>
      </w:r>
      <w:r w:rsidR="00C703D2" w:rsidRPr="009A5FCB">
        <w:rPr>
          <w:rFonts w:asciiTheme="minorHAnsi" w:hAnsiTheme="minorHAnsi" w:cstheme="minorHAnsi"/>
          <w:b/>
          <w:sz w:val="22"/>
          <w:szCs w:val="22"/>
        </w:rPr>
        <w:t xml:space="preserve"> Komise pro sociální věci a zdravotnictví Předsednictva SMO ČR</w:t>
      </w:r>
      <w:r w:rsidR="00C703D2" w:rsidRPr="009A5FCB">
        <w:rPr>
          <w:rFonts w:asciiTheme="minorHAnsi" w:hAnsiTheme="minorHAnsi" w:cstheme="minorHAnsi"/>
          <w:sz w:val="22"/>
          <w:szCs w:val="22"/>
        </w:rPr>
        <w:t xml:space="preserve"> </w:t>
      </w:r>
      <w:r w:rsidR="00255444" w:rsidRPr="009A5FCB">
        <w:rPr>
          <w:rFonts w:asciiTheme="minorHAnsi" w:hAnsiTheme="minorHAnsi" w:cstheme="minorHAnsi"/>
          <w:sz w:val="22"/>
          <w:szCs w:val="22"/>
        </w:rPr>
        <w:t>s tím, že</w:t>
      </w:r>
      <w:r w:rsidR="008F2713" w:rsidRPr="009A5FCB">
        <w:rPr>
          <w:rFonts w:asciiTheme="minorHAnsi" w:hAnsiTheme="minorHAnsi" w:cstheme="minorHAnsi"/>
          <w:sz w:val="22"/>
          <w:szCs w:val="22"/>
        </w:rPr>
        <w:t xml:space="preserve"> </w:t>
      </w:r>
      <w:r w:rsidR="00255444" w:rsidRPr="009A5FCB">
        <w:rPr>
          <w:rFonts w:asciiTheme="minorHAnsi" w:hAnsiTheme="minorHAnsi" w:cstheme="minorHAnsi"/>
          <w:sz w:val="22"/>
          <w:szCs w:val="22"/>
        </w:rPr>
        <w:t>v</w:t>
      </w:r>
      <w:r w:rsidR="008F2713" w:rsidRPr="009A5FCB">
        <w:rPr>
          <w:rFonts w:asciiTheme="minorHAnsi" w:hAnsiTheme="minorHAnsi" w:cstheme="minorHAnsi"/>
          <w:sz w:val="22"/>
          <w:szCs w:val="22"/>
        </w:rPr>
        <w:t> České republice se tedy nemůže stát, že by někdo na úhradu neměl. Toto požadované navýšení by se tak dotklo seniorů mající</w:t>
      </w:r>
      <w:r w:rsidR="00CD5AF9" w:rsidRPr="009A5FCB">
        <w:rPr>
          <w:rFonts w:asciiTheme="minorHAnsi" w:hAnsiTheme="minorHAnsi" w:cstheme="minorHAnsi"/>
          <w:sz w:val="22"/>
          <w:szCs w:val="22"/>
        </w:rPr>
        <w:t>ch</w:t>
      </w:r>
      <w:r w:rsidR="008F2713" w:rsidRPr="009A5FCB">
        <w:rPr>
          <w:rFonts w:asciiTheme="minorHAnsi" w:hAnsiTheme="minorHAnsi" w:cstheme="minorHAnsi"/>
          <w:sz w:val="22"/>
          <w:szCs w:val="22"/>
        </w:rPr>
        <w:t xml:space="preserve"> měsíční důchod vyšší než 13</w:t>
      </w:r>
      <w:r w:rsidR="00CD5AF9" w:rsidRPr="009A5FCB">
        <w:rPr>
          <w:rFonts w:asciiTheme="minorHAnsi" w:hAnsiTheme="minorHAnsi" w:cstheme="minorHAnsi"/>
          <w:sz w:val="22"/>
          <w:szCs w:val="22"/>
        </w:rPr>
        <w:t> </w:t>
      </w:r>
      <w:r w:rsidR="008F2713" w:rsidRPr="009A5FCB">
        <w:rPr>
          <w:rFonts w:asciiTheme="minorHAnsi" w:hAnsiTheme="minorHAnsi" w:cstheme="minorHAnsi"/>
          <w:sz w:val="22"/>
          <w:szCs w:val="22"/>
        </w:rPr>
        <w:t>411</w:t>
      </w:r>
      <w:r w:rsidR="00CD5AF9" w:rsidRPr="009A5FCB">
        <w:rPr>
          <w:rFonts w:asciiTheme="minorHAnsi" w:hAnsiTheme="minorHAnsi" w:cstheme="minorHAnsi"/>
          <w:sz w:val="22"/>
          <w:szCs w:val="22"/>
        </w:rPr>
        <w:t xml:space="preserve"> Kč</w:t>
      </w:r>
      <w:r w:rsidR="008F2713" w:rsidRPr="009A5FCB">
        <w:rPr>
          <w:rFonts w:asciiTheme="minorHAnsi" w:hAnsiTheme="minorHAnsi" w:cstheme="minorHAnsi"/>
          <w:sz w:val="22"/>
          <w:szCs w:val="22"/>
        </w:rPr>
        <w:t xml:space="preserve"> pouze částečně a plně by se projevilo pouze u</w:t>
      </w:r>
      <w:r w:rsidR="009A5FCB">
        <w:rPr>
          <w:rFonts w:asciiTheme="minorHAnsi" w:hAnsiTheme="minorHAnsi" w:cstheme="minorHAnsi"/>
          <w:sz w:val="22"/>
          <w:szCs w:val="22"/>
        </w:rPr>
        <w:t> </w:t>
      </w:r>
      <w:r w:rsidR="008F2713" w:rsidRPr="009A5FCB">
        <w:rPr>
          <w:rFonts w:asciiTheme="minorHAnsi" w:hAnsiTheme="minorHAnsi" w:cstheme="minorHAnsi"/>
          <w:sz w:val="22"/>
          <w:szCs w:val="22"/>
        </w:rPr>
        <w:t>seniorů mající</w:t>
      </w:r>
      <w:r w:rsidR="00CD5AF9" w:rsidRPr="009A5FCB">
        <w:rPr>
          <w:rFonts w:asciiTheme="minorHAnsi" w:hAnsiTheme="minorHAnsi" w:cstheme="minorHAnsi"/>
          <w:sz w:val="22"/>
          <w:szCs w:val="22"/>
        </w:rPr>
        <w:t>ch</w:t>
      </w:r>
      <w:r w:rsidR="008F2713" w:rsidRPr="009A5FCB">
        <w:rPr>
          <w:rFonts w:asciiTheme="minorHAnsi" w:hAnsiTheme="minorHAnsi" w:cstheme="minorHAnsi"/>
          <w:sz w:val="22"/>
          <w:szCs w:val="22"/>
        </w:rPr>
        <w:t xml:space="preserve"> měsíční důchod vyšší než 14</w:t>
      </w:r>
      <w:r w:rsidR="00CD5AF9" w:rsidRPr="009A5FCB">
        <w:rPr>
          <w:rFonts w:asciiTheme="minorHAnsi" w:hAnsiTheme="minorHAnsi" w:cstheme="minorHAnsi"/>
          <w:sz w:val="22"/>
          <w:szCs w:val="22"/>
        </w:rPr>
        <w:t xml:space="preserve"> </w:t>
      </w:r>
      <w:r w:rsidR="008F2713" w:rsidRPr="009A5FCB">
        <w:rPr>
          <w:rFonts w:asciiTheme="minorHAnsi" w:hAnsiTheme="minorHAnsi" w:cstheme="minorHAnsi"/>
          <w:sz w:val="22"/>
          <w:szCs w:val="22"/>
        </w:rPr>
        <w:t xml:space="preserve">823 Kč. </w:t>
      </w:r>
    </w:p>
    <w:p w14:paraId="77603C5B" w14:textId="41F86BE4" w:rsidR="00867DF2" w:rsidRDefault="00867DF2" w:rsidP="0080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FD4FA" w14:textId="5DB0C3C8" w:rsidR="00867DF2" w:rsidRDefault="00867DF2" w:rsidP="008052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však potřeba uvést klíčový argument </w:t>
      </w:r>
      <w:r w:rsidR="00A7289D">
        <w:rPr>
          <w:rFonts w:asciiTheme="minorHAnsi" w:hAnsiTheme="minorHAnsi" w:cstheme="minorHAnsi"/>
          <w:sz w:val="22"/>
          <w:szCs w:val="22"/>
        </w:rPr>
        <w:t xml:space="preserve">pro navýšení úhrad </w:t>
      </w:r>
      <w:r>
        <w:rPr>
          <w:rFonts w:asciiTheme="minorHAnsi" w:hAnsiTheme="minorHAnsi" w:cstheme="minorHAnsi"/>
          <w:sz w:val="22"/>
          <w:szCs w:val="22"/>
        </w:rPr>
        <w:t>– v případě stravy neznamená zvýšená úhrada vyšší zisk pro poskytovatele sociálních služeb</w:t>
      </w:r>
      <w:r w:rsidR="00CD5AF9">
        <w:rPr>
          <w:rFonts w:asciiTheme="minorHAnsi" w:hAnsiTheme="minorHAnsi" w:cstheme="minorHAnsi"/>
          <w:sz w:val="22"/>
          <w:szCs w:val="22"/>
        </w:rPr>
        <w:t>. V</w:t>
      </w:r>
      <w:r>
        <w:rPr>
          <w:rFonts w:asciiTheme="minorHAnsi" w:hAnsiTheme="minorHAnsi" w:cstheme="minorHAnsi"/>
          <w:sz w:val="22"/>
          <w:szCs w:val="22"/>
        </w:rPr>
        <w:t>šechny dodatečné finanční prostředk</w:t>
      </w:r>
      <w:r w:rsidR="00CD5AF9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budou </w:t>
      </w:r>
      <w:r w:rsidR="00CD5AF9">
        <w:rPr>
          <w:rFonts w:asciiTheme="minorHAnsi" w:hAnsiTheme="minorHAnsi" w:cstheme="minorHAnsi"/>
          <w:sz w:val="22"/>
          <w:szCs w:val="22"/>
        </w:rPr>
        <w:t xml:space="preserve">směřovat </w:t>
      </w:r>
      <w:r>
        <w:rPr>
          <w:rFonts w:asciiTheme="minorHAnsi" w:hAnsiTheme="minorHAnsi" w:cstheme="minorHAnsi"/>
          <w:sz w:val="22"/>
          <w:szCs w:val="22"/>
        </w:rPr>
        <w:t>na nákup kvalitnějších potravin, více zelenina, masa</w:t>
      </w:r>
      <w:r w:rsidR="00CD5AF9">
        <w:rPr>
          <w:rFonts w:asciiTheme="minorHAnsi" w:hAnsiTheme="minorHAnsi" w:cstheme="minorHAnsi"/>
          <w:sz w:val="22"/>
          <w:szCs w:val="22"/>
        </w:rPr>
        <w:t xml:space="preserve"> a </w:t>
      </w:r>
      <w:r w:rsidR="00A7289D">
        <w:rPr>
          <w:rFonts w:asciiTheme="minorHAnsi" w:hAnsiTheme="minorHAnsi" w:cstheme="minorHAnsi"/>
          <w:sz w:val="22"/>
          <w:szCs w:val="22"/>
        </w:rPr>
        <w:t xml:space="preserve">zajištění </w:t>
      </w:r>
      <w:r>
        <w:rPr>
          <w:rFonts w:asciiTheme="minorHAnsi" w:hAnsiTheme="minorHAnsi" w:cstheme="minorHAnsi"/>
          <w:sz w:val="22"/>
          <w:szCs w:val="22"/>
        </w:rPr>
        <w:t>pestřejší strav</w:t>
      </w:r>
      <w:r w:rsidR="00A7289D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BA9E2C2" w14:textId="4F6D0FFB" w:rsidR="008F2713" w:rsidRDefault="008F2713" w:rsidP="0080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FC0972" w14:textId="60F9460D" w:rsidR="00867DF2" w:rsidRDefault="008F2713" w:rsidP="008052D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názornost uvádíme dva konkrétní příklady</w:t>
      </w:r>
      <w:r w:rsidR="00CD5AF9">
        <w:rPr>
          <w:rFonts w:asciiTheme="minorHAnsi" w:hAnsiTheme="minorHAnsi" w:cstheme="minorHAnsi"/>
          <w:sz w:val="22"/>
          <w:szCs w:val="22"/>
        </w:rPr>
        <w:t>:</w:t>
      </w:r>
    </w:p>
    <w:p w14:paraId="260AF26B" w14:textId="370CC1A4" w:rsidR="008F2713" w:rsidRPr="00AE0131" w:rsidRDefault="008F2713" w:rsidP="008052D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E0131">
        <w:rPr>
          <w:rFonts w:asciiTheme="minorHAnsi" w:hAnsiTheme="minorHAnsi" w:cstheme="minorHAnsi"/>
          <w:i/>
          <w:sz w:val="22"/>
          <w:szCs w:val="22"/>
        </w:rPr>
        <w:t>Senior Jan Novák, věk 87 let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>, v</w:t>
      </w:r>
      <w:r w:rsidR="00867DF2" w:rsidRPr="00AE0131">
        <w:rPr>
          <w:rFonts w:asciiTheme="minorHAnsi" w:hAnsiTheme="minorHAnsi" w:cstheme="minorHAnsi"/>
          <w:i/>
          <w:sz w:val="22"/>
          <w:szCs w:val="22"/>
        </w:rPr>
        <w:t>ýše</w:t>
      </w:r>
      <w:r w:rsidR="0040352B">
        <w:rPr>
          <w:rFonts w:asciiTheme="minorHAnsi" w:hAnsiTheme="minorHAnsi" w:cstheme="minorHAnsi"/>
          <w:i/>
          <w:sz w:val="22"/>
          <w:szCs w:val="22"/>
        </w:rPr>
        <w:t xml:space="preserve"> jeho</w:t>
      </w:r>
      <w:r w:rsidR="00867DF2" w:rsidRPr="00AE0131">
        <w:rPr>
          <w:rFonts w:asciiTheme="minorHAnsi" w:hAnsiTheme="minorHAnsi" w:cstheme="minorHAnsi"/>
          <w:i/>
          <w:sz w:val="22"/>
          <w:szCs w:val="22"/>
        </w:rPr>
        <w:t xml:space="preserve"> důchodu činí 14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67DF2" w:rsidRPr="00AE0131">
        <w:rPr>
          <w:rFonts w:asciiTheme="minorHAnsi" w:hAnsiTheme="minorHAnsi" w:cstheme="minorHAnsi"/>
          <w:i/>
          <w:sz w:val="22"/>
          <w:szCs w:val="22"/>
        </w:rPr>
        <w:t>100 Kč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>. M</w:t>
      </w:r>
      <w:r w:rsidR="00867DF2" w:rsidRPr="00AE0131">
        <w:rPr>
          <w:rFonts w:asciiTheme="minorHAnsi" w:hAnsiTheme="minorHAnsi" w:cstheme="minorHAnsi"/>
          <w:i/>
          <w:sz w:val="22"/>
          <w:szCs w:val="22"/>
        </w:rPr>
        <w:t xml:space="preserve">ěsíční úhrada </w:t>
      </w:r>
      <w:r w:rsidR="00A7289D">
        <w:rPr>
          <w:rFonts w:asciiTheme="minorHAnsi" w:hAnsiTheme="minorHAnsi" w:cstheme="minorHAnsi"/>
          <w:i/>
          <w:sz w:val="22"/>
          <w:szCs w:val="22"/>
        </w:rPr>
        <w:t xml:space="preserve">při pobytu </w:t>
      </w:r>
      <w:r w:rsidR="00867DF2" w:rsidRPr="00AE0131">
        <w:rPr>
          <w:rFonts w:asciiTheme="minorHAnsi" w:hAnsiTheme="minorHAnsi" w:cstheme="minorHAnsi"/>
          <w:i/>
          <w:sz w:val="22"/>
          <w:szCs w:val="22"/>
        </w:rPr>
        <w:t>v jednolůžkovém pokoji činí 11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67DF2" w:rsidRPr="00AE0131">
        <w:rPr>
          <w:rFonts w:asciiTheme="minorHAnsi" w:hAnsiTheme="minorHAnsi" w:cstheme="minorHAnsi"/>
          <w:i/>
          <w:sz w:val="22"/>
          <w:szCs w:val="22"/>
        </w:rPr>
        <w:t>400 Kč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>. P</w:t>
      </w:r>
      <w:r w:rsidR="00867DF2" w:rsidRPr="00AE0131">
        <w:rPr>
          <w:rFonts w:asciiTheme="minorHAnsi" w:hAnsiTheme="minorHAnsi" w:cstheme="minorHAnsi"/>
          <w:i/>
          <w:sz w:val="22"/>
          <w:szCs w:val="22"/>
        </w:rPr>
        <w:t xml:space="preserve">anu Novákovi 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 xml:space="preserve">tak měsíčně </w:t>
      </w:r>
      <w:r w:rsidR="00867DF2" w:rsidRPr="00AE0131">
        <w:rPr>
          <w:rFonts w:asciiTheme="minorHAnsi" w:hAnsiTheme="minorHAnsi" w:cstheme="minorHAnsi"/>
          <w:i/>
          <w:sz w:val="22"/>
          <w:szCs w:val="22"/>
        </w:rPr>
        <w:t>zůstává 2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67DF2" w:rsidRPr="00AE0131">
        <w:rPr>
          <w:rFonts w:asciiTheme="minorHAnsi" w:hAnsiTheme="minorHAnsi" w:cstheme="minorHAnsi"/>
          <w:i/>
          <w:sz w:val="22"/>
          <w:szCs w:val="22"/>
        </w:rPr>
        <w:t>700 Kč.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67DF2" w:rsidRPr="00AE0131">
        <w:rPr>
          <w:rFonts w:asciiTheme="minorHAnsi" w:hAnsiTheme="minorHAnsi" w:cstheme="minorHAnsi"/>
          <w:i/>
          <w:sz w:val="22"/>
          <w:szCs w:val="22"/>
        </w:rPr>
        <w:t>Po navýšení maximálních sazeb o</w:t>
      </w:r>
      <w:r w:rsidR="0040352B">
        <w:rPr>
          <w:rFonts w:asciiTheme="minorHAnsi" w:hAnsiTheme="minorHAnsi" w:cstheme="minorHAnsi"/>
          <w:i/>
          <w:sz w:val="22"/>
          <w:szCs w:val="22"/>
        </w:rPr>
        <w:t> </w:t>
      </w:r>
      <w:r w:rsidR="00867DF2" w:rsidRPr="00AE0131">
        <w:rPr>
          <w:rFonts w:asciiTheme="minorHAnsi" w:hAnsiTheme="minorHAnsi" w:cstheme="minorHAnsi"/>
          <w:i/>
          <w:sz w:val="22"/>
          <w:szCs w:val="22"/>
        </w:rPr>
        <w:t>20+20 Kč/den bude měsíční úhrada činit 11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67DF2" w:rsidRPr="00AE0131">
        <w:rPr>
          <w:rFonts w:asciiTheme="minorHAnsi" w:hAnsiTheme="minorHAnsi" w:cstheme="minorHAnsi"/>
          <w:i/>
          <w:sz w:val="22"/>
          <w:szCs w:val="22"/>
        </w:rPr>
        <w:t>985 Kč a panu Novákovi zůstane 2</w:t>
      </w:r>
      <w:r w:rsidR="00A7289D">
        <w:rPr>
          <w:rFonts w:asciiTheme="minorHAnsi" w:hAnsiTheme="minorHAnsi" w:cstheme="minorHAnsi"/>
          <w:i/>
          <w:sz w:val="22"/>
          <w:szCs w:val="22"/>
        </w:rPr>
        <w:t> </w:t>
      </w:r>
      <w:r w:rsidR="00867DF2" w:rsidRPr="00AE0131">
        <w:rPr>
          <w:rFonts w:asciiTheme="minorHAnsi" w:hAnsiTheme="minorHAnsi" w:cstheme="minorHAnsi"/>
          <w:i/>
          <w:sz w:val="22"/>
          <w:szCs w:val="22"/>
        </w:rPr>
        <w:t xml:space="preserve">115 Kč (zvýšená sazba stravného, 600 Kč/měsíc půjde 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 xml:space="preserve">na </w:t>
      </w:r>
      <w:r w:rsidR="00867DF2" w:rsidRPr="00AE0131">
        <w:rPr>
          <w:rFonts w:asciiTheme="minorHAnsi" w:hAnsiTheme="minorHAnsi" w:cstheme="minorHAnsi"/>
          <w:i/>
          <w:sz w:val="22"/>
          <w:szCs w:val="22"/>
        </w:rPr>
        <w:t xml:space="preserve">nákup potravin, resp. kvalitnější stravování).  </w:t>
      </w:r>
    </w:p>
    <w:p w14:paraId="5055BD85" w14:textId="520323D8" w:rsidR="008F2713" w:rsidRDefault="008F2713" w:rsidP="0080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82EF9B" w14:textId="2D1758C6" w:rsidR="00867DF2" w:rsidRPr="00AE0131" w:rsidRDefault="00867DF2" w:rsidP="008052D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E0131">
        <w:rPr>
          <w:rFonts w:asciiTheme="minorHAnsi" w:hAnsiTheme="minorHAnsi" w:cstheme="minorHAnsi"/>
          <w:i/>
          <w:sz w:val="22"/>
          <w:szCs w:val="22"/>
        </w:rPr>
        <w:t>Seniorka Alžběta Nová,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 xml:space="preserve"> věk 91 let,</w:t>
      </w:r>
      <w:r w:rsidRPr="00AE0131">
        <w:rPr>
          <w:rFonts w:asciiTheme="minorHAnsi" w:hAnsiTheme="minorHAnsi" w:cstheme="minorHAnsi"/>
          <w:i/>
          <w:sz w:val="22"/>
          <w:szCs w:val="22"/>
        </w:rPr>
        <w:t xml:space="preserve"> výše 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 xml:space="preserve">jejího </w:t>
      </w:r>
      <w:r w:rsidRPr="00AE0131">
        <w:rPr>
          <w:rFonts w:asciiTheme="minorHAnsi" w:hAnsiTheme="minorHAnsi" w:cstheme="minorHAnsi"/>
          <w:i/>
          <w:sz w:val="22"/>
          <w:szCs w:val="22"/>
        </w:rPr>
        <w:t xml:space="preserve">důchodu 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 xml:space="preserve">činí </w:t>
      </w:r>
      <w:r w:rsidRPr="00AE0131">
        <w:rPr>
          <w:rFonts w:asciiTheme="minorHAnsi" w:hAnsiTheme="minorHAnsi" w:cstheme="minorHAnsi"/>
          <w:i/>
          <w:sz w:val="22"/>
          <w:szCs w:val="22"/>
        </w:rPr>
        <w:t>13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E0131">
        <w:rPr>
          <w:rFonts w:asciiTheme="minorHAnsi" w:hAnsiTheme="minorHAnsi" w:cstheme="minorHAnsi"/>
          <w:i/>
          <w:sz w:val="22"/>
          <w:szCs w:val="22"/>
        </w:rPr>
        <w:t>200 Kč. Nyní hradí za ubytovací a</w:t>
      </w:r>
      <w:r w:rsidR="0040352B">
        <w:rPr>
          <w:rFonts w:asciiTheme="minorHAnsi" w:hAnsiTheme="minorHAnsi" w:cstheme="minorHAnsi"/>
          <w:i/>
          <w:sz w:val="22"/>
          <w:szCs w:val="22"/>
        </w:rPr>
        <w:t> </w:t>
      </w:r>
      <w:r w:rsidRPr="00AE0131">
        <w:rPr>
          <w:rFonts w:asciiTheme="minorHAnsi" w:hAnsiTheme="minorHAnsi" w:cstheme="minorHAnsi"/>
          <w:i/>
          <w:sz w:val="22"/>
          <w:szCs w:val="22"/>
        </w:rPr>
        <w:t>stravovací služby celkem 11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E0131">
        <w:rPr>
          <w:rFonts w:asciiTheme="minorHAnsi" w:hAnsiTheme="minorHAnsi" w:cstheme="minorHAnsi"/>
          <w:i/>
          <w:sz w:val="22"/>
          <w:szCs w:val="22"/>
        </w:rPr>
        <w:t>220 Kč. Po zvýšení maximálních úhrad ne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>do</w:t>
      </w:r>
      <w:r w:rsidRPr="00AE0131">
        <w:rPr>
          <w:rFonts w:asciiTheme="minorHAnsi" w:hAnsiTheme="minorHAnsi" w:cstheme="minorHAnsi"/>
          <w:i/>
          <w:sz w:val="22"/>
          <w:szCs w:val="22"/>
        </w:rPr>
        <w:t>jde u paní Nové ke zvýšení úhrady (pouze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 xml:space="preserve"> za předpokladu, že </w:t>
      </w:r>
      <w:r w:rsidRPr="00AE0131">
        <w:rPr>
          <w:rFonts w:asciiTheme="minorHAnsi" w:hAnsiTheme="minorHAnsi" w:cstheme="minorHAnsi"/>
          <w:i/>
          <w:sz w:val="22"/>
          <w:szCs w:val="22"/>
        </w:rPr>
        <w:t>by se její měsíční důchod zvýšil nad 13</w:t>
      </w:r>
      <w:r w:rsidR="0040352B" w:rsidRPr="00AE013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E0131">
        <w:rPr>
          <w:rFonts w:asciiTheme="minorHAnsi" w:hAnsiTheme="minorHAnsi" w:cstheme="minorHAnsi"/>
          <w:i/>
          <w:sz w:val="22"/>
          <w:szCs w:val="22"/>
        </w:rPr>
        <w:t xml:space="preserve">411 Kč). </w:t>
      </w:r>
    </w:p>
    <w:p w14:paraId="63B88584" w14:textId="38E7079F" w:rsidR="008F2713" w:rsidRDefault="008F2713" w:rsidP="0080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5352C9" w14:textId="77777777" w:rsidR="00867DF2" w:rsidRDefault="00867DF2" w:rsidP="00805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94FBAE" w14:textId="53C3616A" w:rsidR="007F5FCD" w:rsidRPr="009A5FCB" w:rsidRDefault="007F5FCD" w:rsidP="00846A19">
      <w:pPr>
        <w:rPr>
          <w:rFonts w:asciiTheme="minorHAnsi" w:hAnsiTheme="minorHAnsi" w:cstheme="minorHAnsi"/>
          <w:b/>
          <w:sz w:val="22"/>
          <w:szCs w:val="22"/>
        </w:rPr>
      </w:pPr>
      <w:r w:rsidRPr="009A5FCB">
        <w:rPr>
          <w:rFonts w:asciiTheme="minorHAnsi" w:hAnsiTheme="minorHAnsi" w:cstheme="minorHAnsi"/>
          <w:b/>
          <w:sz w:val="22"/>
          <w:szCs w:val="22"/>
        </w:rPr>
        <w:t xml:space="preserve">Mgr. František </w:t>
      </w:r>
      <w:proofErr w:type="spellStart"/>
      <w:r w:rsidRPr="009A5FCB">
        <w:rPr>
          <w:rFonts w:asciiTheme="minorHAnsi" w:hAnsiTheme="minorHAnsi" w:cstheme="minorHAnsi"/>
          <w:b/>
          <w:sz w:val="22"/>
          <w:szCs w:val="22"/>
        </w:rPr>
        <w:t>Lukl</w:t>
      </w:r>
      <w:proofErr w:type="spellEnd"/>
      <w:r w:rsidRPr="009A5FCB">
        <w:rPr>
          <w:rFonts w:asciiTheme="minorHAnsi" w:hAnsiTheme="minorHAnsi" w:cstheme="minorHAnsi"/>
          <w:b/>
          <w:sz w:val="22"/>
          <w:szCs w:val="22"/>
        </w:rPr>
        <w:t>, MPA</w:t>
      </w:r>
    </w:p>
    <w:p w14:paraId="097CF90D" w14:textId="7ED6EFB4" w:rsidR="007F5FCD" w:rsidRPr="007F5FCD" w:rsidRDefault="007F5FCD" w:rsidP="00846A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předseda Svazu měst a obcí České republiky</w:t>
      </w:r>
    </w:p>
    <w:p w14:paraId="0FDF140C" w14:textId="7C10D06B" w:rsidR="007F5FCD" w:rsidRPr="007F5FCD" w:rsidRDefault="007F5FCD" w:rsidP="00846A19">
      <w:pPr>
        <w:rPr>
          <w:rFonts w:asciiTheme="minorHAnsi" w:hAnsiTheme="minorHAnsi" w:cstheme="minorHAnsi"/>
          <w:sz w:val="22"/>
          <w:szCs w:val="22"/>
        </w:rPr>
      </w:pPr>
    </w:p>
    <w:p w14:paraId="2C18A4B0" w14:textId="16B6B8E4" w:rsidR="007F5FCD" w:rsidRPr="009A5FCB" w:rsidRDefault="007F5FCD" w:rsidP="00846A19">
      <w:pPr>
        <w:rPr>
          <w:rFonts w:asciiTheme="minorHAnsi" w:hAnsiTheme="minorHAnsi" w:cstheme="minorHAnsi"/>
          <w:b/>
          <w:sz w:val="22"/>
          <w:szCs w:val="22"/>
        </w:rPr>
      </w:pPr>
      <w:r w:rsidRPr="009A5FCB">
        <w:rPr>
          <w:rFonts w:asciiTheme="minorHAnsi" w:hAnsiTheme="minorHAnsi" w:cstheme="minorHAnsi"/>
          <w:b/>
          <w:sz w:val="22"/>
          <w:szCs w:val="22"/>
        </w:rPr>
        <w:t>Ing. Jiří Horecký, Ph.D., MBA</w:t>
      </w:r>
    </w:p>
    <w:p w14:paraId="7ADFC549" w14:textId="4BED1E60" w:rsidR="007F5FCD" w:rsidRPr="007F5FCD" w:rsidRDefault="007F5FCD" w:rsidP="00846A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prezident Asociace poskytovatelů sociálních služeb ČR</w:t>
      </w:r>
    </w:p>
    <w:p w14:paraId="7D5D88A1" w14:textId="77777777" w:rsidR="0040352B" w:rsidRDefault="0040352B">
      <w:pPr>
        <w:rPr>
          <w:rFonts w:asciiTheme="minorHAnsi" w:hAnsiTheme="minorHAnsi" w:cstheme="minorHAnsi"/>
          <w:sz w:val="22"/>
          <w:szCs w:val="22"/>
        </w:rPr>
      </w:pPr>
    </w:p>
    <w:p w14:paraId="084F7E47" w14:textId="77777777" w:rsidR="0040352B" w:rsidRDefault="0040352B">
      <w:pPr>
        <w:rPr>
          <w:rFonts w:asciiTheme="minorHAnsi" w:hAnsiTheme="minorHAnsi" w:cstheme="minorHAnsi"/>
          <w:sz w:val="22"/>
          <w:szCs w:val="22"/>
        </w:rPr>
      </w:pPr>
    </w:p>
    <w:p w14:paraId="4701C4C7" w14:textId="77777777" w:rsidR="009A5FCB" w:rsidRDefault="009A5FCB">
      <w:pPr>
        <w:rPr>
          <w:rFonts w:asciiTheme="minorHAnsi" w:hAnsiTheme="minorHAnsi" w:cstheme="minorHAnsi"/>
          <w:sz w:val="22"/>
          <w:szCs w:val="22"/>
        </w:rPr>
      </w:pPr>
    </w:p>
    <w:p w14:paraId="5E05EAE7" w14:textId="12FD3AB3" w:rsidR="0040352B" w:rsidRPr="00AE0131" w:rsidRDefault="0040352B" w:rsidP="0040352B">
      <w:pPr>
        <w:rPr>
          <w:rFonts w:ascii="Calibri" w:hAnsi="Calibri"/>
          <w:i/>
          <w:sz w:val="22"/>
        </w:rPr>
      </w:pPr>
      <w:r w:rsidRPr="00AE0131">
        <w:rPr>
          <w:rFonts w:ascii="Calibri" w:hAnsi="Calibri"/>
          <w:i/>
          <w:sz w:val="22"/>
        </w:rPr>
        <w:t>Kontakt</w:t>
      </w:r>
      <w:r w:rsidR="009A5FCB">
        <w:rPr>
          <w:rFonts w:ascii="Calibri" w:hAnsi="Calibri"/>
          <w:i/>
          <w:sz w:val="22"/>
        </w:rPr>
        <w:t xml:space="preserve"> pro média</w:t>
      </w:r>
      <w:r w:rsidRPr="00AE0131">
        <w:rPr>
          <w:rFonts w:ascii="Calibri" w:hAnsi="Calibri"/>
          <w:i/>
          <w:sz w:val="22"/>
        </w:rPr>
        <w:t xml:space="preserve">: </w:t>
      </w:r>
    </w:p>
    <w:p w14:paraId="241180CD" w14:textId="147D0D18" w:rsidR="0040352B" w:rsidRPr="00AE0131" w:rsidRDefault="0040352B" w:rsidP="0040352B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Ing. Petra Cibulková</w:t>
      </w:r>
    </w:p>
    <w:p w14:paraId="4E870CFE" w14:textId="77777777" w:rsidR="0040352B" w:rsidRPr="00AE0131" w:rsidRDefault="0040352B" w:rsidP="0040352B">
      <w:pPr>
        <w:rPr>
          <w:rFonts w:ascii="Calibri" w:hAnsi="Calibri"/>
          <w:i/>
          <w:sz w:val="22"/>
        </w:rPr>
      </w:pPr>
      <w:r w:rsidRPr="00AE0131">
        <w:rPr>
          <w:rFonts w:ascii="Calibri" w:hAnsi="Calibri"/>
          <w:i/>
          <w:sz w:val="22"/>
        </w:rPr>
        <w:t xml:space="preserve">tisková mluvčí APSS ČR </w:t>
      </w:r>
    </w:p>
    <w:p w14:paraId="2E0A41EB" w14:textId="0484437B" w:rsidR="0040352B" w:rsidRPr="00AE0131" w:rsidRDefault="0040352B" w:rsidP="0040352B">
      <w:pPr>
        <w:rPr>
          <w:rFonts w:ascii="Calibri" w:hAnsi="Calibri"/>
          <w:i/>
          <w:sz w:val="22"/>
        </w:rPr>
      </w:pPr>
      <w:r w:rsidRPr="00AE0131">
        <w:rPr>
          <w:rFonts w:ascii="Calibri" w:hAnsi="Calibri"/>
          <w:i/>
          <w:sz w:val="22"/>
        </w:rPr>
        <w:t>sefredaktor@apsscr.cz, tel. 607 056</w:t>
      </w:r>
      <w:r w:rsidR="00A7289D">
        <w:rPr>
          <w:rFonts w:ascii="Calibri" w:hAnsi="Calibri"/>
          <w:i/>
          <w:sz w:val="22"/>
        </w:rPr>
        <w:t> </w:t>
      </w:r>
      <w:r w:rsidRPr="00AE0131">
        <w:rPr>
          <w:rFonts w:ascii="Calibri" w:hAnsi="Calibri"/>
          <w:i/>
          <w:sz w:val="22"/>
        </w:rPr>
        <w:t>221</w:t>
      </w:r>
    </w:p>
    <w:p w14:paraId="3F90CDD5" w14:textId="77777777" w:rsidR="0040352B" w:rsidRDefault="0040352B">
      <w:pPr>
        <w:rPr>
          <w:rFonts w:asciiTheme="minorHAnsi" w:hAnsiTheme="minorHAnsi" w:cstheme="minorHAnsi"/>
          <w:sz w:val="22"/>
          <w:szCs w:val="22"/>
        </w:rPr>
      </w:pPr>
    </w:p>
    <w:p w14:paraId="31A91103" w14:textId="77777777" w:rsidR="008544D3" w:rsidRPr="008544D3" w:rsidRDefault="008544D3">
      <w:pPr>
        <w:rPr>
          <w:rFonts w:asciiTheme="minorHAnsi" w:hAnsiTheme="minorHAnsi" w:cstheme="minorHAnsi"/>
          <w:i/>
          <w:sz w:val="22"/>
          <w:szCs w:val="22"/>
        </w:rPr>
      </w:pPr>
      <w:r w:rsidRPr="008544D3">
        <w:rPr>
          <w:rFonts w:asciiTheme="minorHAnsi" w:hAnsiTheme="minorHAnsi" w:cstheme="minorHAnsi"/>
          <w:i/>
          <w:sz w:val="22"/>
          <w:szCs w:val="22"/>
        </w:rPr>
        <w:t xml:space="preserve">Ing. Alexandra </w:t>
      </w:r>
      <w:proofErr w:type="spellStart"/>
      <w:r w:rsidRPr="008544D3">
        <w:rPr>
          <w:rFonts w:asciiTheme="minorHAnsi" w:hAnsiTheme="minorHAnsi" w:cstheme="minorHAnsi"/>
          <w:i/>
          <w:sz w:val="22"/>
          <w:szCs w:val="22"/>
        </w:rPr>
        <w:t>Kocková</w:t>
      </w:r>
      <w:proofErr w:type="spellEnd"/>
    </w:p>
    <w:p w14:paraId="6A32902A" w14:textId="207C24A1" w:rsidR="008544D3" w:rsidRPr="008544D3" w:rsidRDefault="008544D3" w:rsidP="008544D3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</w:t>
      </w:r>
      <w:r w:rsidRPr="008544D3">
        <w:rPr>
          <w:rFonts w:asciiTheme="minorHAnsi" w:hAnsiTheme="minorHAnsi" w:cstheme="minorHAnsi"/>
          <w:i/>
          <w:sz w:val="22"/>
          <w:szCs w:val="22"/>
        </w:rPr>
        <w:t>iskový zástupce SMO ČR</w:t>
      </w:r>
    </w:p>
    <w:p w14:paraId="611D6BBF" w14:textId="6035E8A5" w:rsidR="00A7289D" w:rsidRPr="008544D3" w:rsidRDefault="00635407" w:rsidP="008544D3">
      <w:pPr>
        <w:rPr>
          <w:rFonts w:asciiTheme="minorHAnsi" w:hAnsiTheme="minorHAnsi" w:cstheme="minorHAnsi"/>
          <w:i/>
          <w:sz w:val="22"/>
          <w:szCs w:val="22"/>
        </w:rPr>
      </w:pPr>
      <w:hyperlink r:id="rId8" w:history="1">
        <w:r w:rsidR="008544D3" w:rsidRPr="008544D3">
          <w:rPr>
            <w:rStyle w:val="Hypertextovodkaz"/>
            <w:rFonts w:asciiTheme="minorHAnsi" w:hAnsiTheme="minorHAnsi" w:cstheme="minorHAnsi"/>
            <w:i/>
            <w:color w:val="auto"/>
            <w:sz w:val="22"/>
            <w:szCs w:val="22"/>
            <w:u w:val="none"/>
          </w:rPr>
          <w:t>kockova@smocr.cz</w:t>
        </w:r>
      </w:hyperlink>
      <w:r w:rsidR="008544D3" w:rsidRPr="008544D3">
        <w:rPr>
          <w:rStyle w:val="Hypertextovodkaz"/>
          <w:rFonts w:asciiTheme="minorHAnsi" w:hAnsiTheme="minorHAnsi" w:cstheme="minorHAnsi"/>
          <w:i/>
          <w:color w:val="auto"/>
          <w:sz w:val="22"/>
          <w:szCs w:val="22"/>
          <w:u w:val="none"/>
        </w:rPr>
        <w:t>, tel. 725 607 753</w:t>
      </w:r>
    </w:p>
    <w:sectPr w:rsidR="00A7289D" w:rsidRPr="008544D3" w:rsidSect="00CD035C">
      <w:headerReference w:type="default" r:id="rId9"/>
      <w:pgSz w:w="11900" w:h="16840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61F9E" w14:textId="77777777" w:rsidR="00635407" w:rsidRDefault="00635407" w:rsidP="00CD035C">
      <w:r>
        <w:separator/>
      </w:r>
    </w:p>
  </w:endnote>
  <w:endnote w:type="continuationSeparator" w:id="0">
    <w:p w14:paraId="7115CAE6" w14:textId="77777777" w:rsidR="00635407" w:rsidRDefault="00635407" w:rsidP="00CD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aro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12336" w14:textId="77777777" w:rsidR="00635407" w:rsidRDefault="00635407" w:rsidP="00CD035C">
      <w:r>
        <w:separator/>
      </w:r>
    </w:p>
  </w:footnote>
  <w:footnote w:type="continuationSeparator" w:id="0">
    <w:p w14:paraId="250B6C95" w14:textId="77777777" w:rsidR="00635407" w:rsidRDefault="00635407" w:rsidP="00CD0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44112" w14:textId="7A157243" w:rsidR="00B5787F" w:rsidRDefault="00B5787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A583CA" wp14:editId="3EC39D3A">
          <wp:simplePos x="0" y="0"/>
          <wp:positionH relativeFrom="column">
            <wp:posOffset>4154805</wp:posOffset>
          </wp:positionH>
          <wp:positionV relativeFrom="paragraph">
            <wp:posOffset>400050</wp:posOffset>
          </wp:positionV>
          <wp:extent cx="1422400" cy="624840"/>
          <wp:effectExtent l="0" t="0" r="6350" b="3810"/>
          <wp:wrapTight wrapText="bothSides">
            <wp:wrapPolygon edited="0">
              <wp:start x="0" y="0"/>
              <wp:lineTo x="0" y="21073"/>
              <wp:lineTo x="21407" y="21073"/>
              <wp:lineTo x="2140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028E40B" wp14:editId="14F13C38">
          <wp:extent cx="1292629" cy="1296785"/>
          <wp:effectExtent l="0" t="0" r="317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629" cy="129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11F"/>
    <w:multiLevelType w:val="hybridMultilevel"/>
    <w:tmpl w:val="A1B29F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80682"/>
    <w:multiLevelType w:val="hybridMultilevel"/>
    <w:tmpl w:val="B3B0F68E"/>
    <w:lvl w:ilvl="0" w:tplc="72441458">
      <w:start w:val="13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17C210C"/>
    <w:multiLevelType w:val="hybridMultilevel"/>
    <w:tmpl w:val="18CCB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70469"/>
    <w:multiLevelType w:val="hybridMultilevel"/>
    <w:tmpl w:val="B3A2DA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65463"/>
    <w:multiLevelType w:val="hybridMultilevel"/>
    <w:tmpl w:val="094888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03833"/>
    <w:multiLevelType w:val="hybridMultilevel"/>
    <w:tmpl w:val="C0B226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03"/>
    <w:rsid w:val="000560A8"/>
    <w:rsid w:val="00075E5C"/>
    <w:rsid w:val="000A489C"/>
    <w:rsid w:val="000C0E8D"/>
    <w:rsid w:val="000D48DE"/>
    <w:rsid w:val="000D71F5"/>
    <w:rsid w:val="0019103B"/>
    <w:rsid w:val="001B400A"/>
    <w:rsid w:val="001C13C5"/>
    <w:rsid w:val="001E3484"/>
    <w:rsid w:val="001F195D"/>
    <w:rsid w:val="001F3635"/>
    <w:rsid w:val="00255444"/>
    <w:rsid w:val="00275657"/>
    <w:rsid w:val="00285841"/>
    <w:rsid w:val="00292ADD"/>
    <w:rsid w:val="002A2251"/>
    <w:rsid w:val="002B1F12"/>
    <w:rsid w:val="002C39A8"/>
    <w:rsid w:val="002D40C7"/>
    <w:rsid w:val="00396973"/>
    <w:rsid w:val="003E4CA5"/>
    <w:rsid w:val="0040352B"/>
    <w:rsid w:val="00431AD5"/>
    <w:rsid w:val="00447C1D"/>
    <w:rsid w:val="0048118A"/>
    <w:rsid w:val="00536B2B"/>
    <w:rsid w:val="005479FD"/>
    <w:rsid w:val="00560679"/>
    <w:rsid w:val="005B472C"/>
    <w:rsid w:val="005C5003"/>
    <w:rsid w:val="00604046"/>
    <w:rsid w:val="00626246"/>
    <w:rsid w:val="00635407"/>
    <w:rsid w:val="0068170A"/>
    <w:rsid w:val="006B2913"/>
    <w:rsid w:val="007276B9"/>
    <w:rsid w:val="00740325"/>
    <w:rsid w:val="0074756E"/>
    <w:rsid w:val="00750CDC"/>
    <w:rsid w:val="00753898"/>
    <w:rsid w:val="00777C0F"/>
    <w:rsid w:val="00792E1E"/>
    <w:rsid w:val="007F5FCD"/>
    <w:rsid w:val="008052DA"/>
    <w:rsid w:val="00826113"/>
    <w:rsid w:val="00846A19"/>
    <w:rsid w:val="00853CE7"/>
    <w:rsid w:val="008544D3"/>
    <w:rsid w:val="00867DF2"/>
    <w:rsid w:val="008742C0"/>
    <w:rsid w:val="008F2713"/>
    <w:rsid w:val="00972CCB"/>
    <w:rsid w:val="00997A2B"/>
    <w:rsid w:val="009A45D7"/>
    <w:rsid w:val="009A5FCB"/>
    <w:rsid w:val="009C160E"/>
    <w:rsid w:val="009C4374"/>
    <w:rsid w:val="009C55A4"/>
    <w:rsid w:val="009F31E9"/>
    <w:rsid w:val="00A033AE"/>
    <w:rsid w:val="00A37D7B"/>
    <w:rsid w:val="00A7289D"/>
    <w:rsid w:val="00AE0131"/>
    <w:rsid w:val="00B573A0"/>
    <w:rsid w:val="00B5787F"/>
    <w:rsid w:val="00BF2380"/>
    <w:rsid w:val="00C33BB2"/>
    <w:rsid w:val="00C703D2"/>
    <w:rsid w:val="00C70E71"/>
    <w:rsid w:val="00C74425"/>
    <w:rsid w:val="00CA00E2"/>
    <w:rsid w:val="00CA4A3E"/>
    <w:rsid w:val="00CB15BE"/>
    <w:rsid w:val="00CD035C"/>
    <w:rsid w:val="00CD5AF9"/>
    <w:rsid w:val="00CF65A2"/>
    <w:rsid w:val="00D91166"/>
    <w:rsid w:val="00DA1724"/>
    <w:rsid w:val="00DE0AA4"/>
    <w:rsid w:val="00E322BF"/>
    <w:rsid w:val="00E463BE"/>
    <w:rsid w:val="00EF0FC5"/>
    <w:rsid w:val="00F34239"/>
    <w:rsid w:val="00F41D3A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D5F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A19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00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rsid w:val="00A37D7B"/>
  </w:style>
  <w:style w:type="paragraph" w:styleId="Textbubliny">
    <w:name w:val="Balloon Text"/>
    <w:basedOn w:val="Normln"/>
    <w:link w:val="TextbublinyChar"/>
    <w:uiPriority w:val="99"/>
    <w:semiHidden/>
    <w:unhideWhenUsed/>
    <w:rsid w:val="00CD0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35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03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035C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03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035C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4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A19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00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rsid w:val="00A37D7B"/>
  </w:style>
  <w:style w:type="paragraph" w:styleId="Textbubliny">
    <w:name w:val="Balloon Text"/>
    <w:basedOn w:val="Normln"/>
    <w:link w:val="TextbublinyChar"/>
    <w:uiPriority w:val="99"/>
    <w:semiHidden/>
    <w:unhideWhenUsed/>
    <w:rsid w:val="00CD0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35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03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035C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03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035C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kova@smo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831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Horecky</dc:creator>
  <cp:lastModifiedBy>Petra Cibulková</cp:lastModifiedBy>
  <cp:revision>5</cp:revision>
  <cp:lastPrinted>2020-11-25T16:04:00Z</cp:lastPrinted>
  <dcterms:created xsi:type="dcterms:W3CDTF">2020-11-25T14:38:00Z</dcterms:created>
  <dcterms:modified xsi:type="dcterms:W3CDTF">2020-11-25T16:05:00Z</dcterms:modified>
</cp:coreProperties>
</file>