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4F634" w14:textId="3F91B6D7" w:rsidR="000759CB" w:rsidRPr="00883A11" w:rsidRDefault="001E0914" w:rsidP="00883A11">
      <w:pPr>
        <w:jc w:val="both"/>
        <w:rPr>
          <w:b/>
        </w:rPr>
      </w:pPr>
      <w:bookmarkStart w:id="0" w:name="_GoBack"/>
      <w:bookmarkEnd w:id="0"/>
      <w:r w:rsidRPr="00883A11">
        <w:rPr>
          <w:b/>
        </w:rPr>
        <w:t>Dodatek ke smlouvě</w:t>
      </w:r>
      <w:r w:rsidR="00883A11" w:rsidRPr="00883A11">
        <w:rPr>
          <w:b/>
        </w:rPr>
        <w:t xml:space="preserve"> - </w:t>
      </w:r>
      <w:r w:rsidRPr="00883A11">
        <w:rPr>
          <w:b/>
        </w:rPr>
        <w:t xml:space="preserve">Zajištění souladu pří </w:t>
      </w:r>
      <w:r w:rsidR="00460C16" w:rsidRPr="00883A11">
        <w:rPr>
          <w:b/>
        </w:rPr>
        <w:t>z</w:t>
      </w:r>
      <w:r w:rsidR="001C49AA" w:rsidRPr="00883A11">
        <w:rPr>
          <w:b/>
        </w:rPr>
        <w:t>pracování osobních údajů</w:t>
      </w:r>
    </w:p>
    <w:p w14:paraId="0AD5E177" w14:textId="6001E181" w:rsidR="001C49AA" w:rsidRPr="00883A11" w:rsidRDefault="008C173B" w:rsidP="00883A11">
      <w:pPr>
        <w:jc w:val="both"/>
      </w:pPr>
      <w:r>
        <w:t>Obec ……………..</w:t>
      </w:r>
      <w:r w:rsidR="00D92562" w:rsidRPr="00883A11">
        <w:t xml:space="preserve"> jako </w:t>
      </w:r>
      <w:r w:rsidR="001C49AA" w:rsidRPr="00883A11">
        <w:t>orgán veřejné moci</w:t>
      </w:r>
      <w:r w:rsidR="00D92562" w:rsidRPr="00883A11">
        <w:t xml:space="preserve"> je</w:t>
      </w:r>
      <w:r w:rsidR="00883A11">
        <w:t xml:space="preserve"> s ohledem na předmět plnění této smlouvy</w:t>
      </w:r>
      <w:r w:rsidR="00D92562" w:rsidRPr="00883A11">
        <w:t xml:space="preserve"> </w:t>
      </w:r>
      <w:r w:rsidR="002A1F2C" w:rsidRPr="00883A11">
        <w:t>S</w:t>
      </w:r>
      <w:r w:rsidR="00D92562" w:rsidRPr="00883A11">
        <w:t>právcem osobních údajů ve smyslu nařízení</w:t>
      </w:r>
      <w:r w:rsidR="000979A8" w:rsidRPr="00883A11">
        <w:t xml:space="preserve"> Evropského parlamentu a Rady (EU) 2016/679 (dále jen Nařízení</w:t>
      </w:r>
      <w:r w:rsidR="00883A11">
        <w:t>.</w:t>
      </w:r>
    </w:p>
    <w:p w14:paraId="4A375686" w14:textId="27B014FC" w:rsidR="001C49AA" w:rsidRPr="00883A11" w:rsidRDefault="002A1F2C" w:rsidP="00883A11">
      <w:pPr>
        <w:jc w:val="both"/>
      </w:pPr>
      <w:r w:rsidRPr="00883A11">
        <w:t>Společnost ……………..</w:t>
      </w:r>
      <w:r w:rsidR="00D92562" w:rsidRPr="00883A11">
        <w:t xml:space="preserve"> je ve smyslu Nařízení</w:t>
      </w:r>
      <w:r w:rsidR="000979A8" w:rsidRPr="00883A11">
        <w:t xml:space="preserve"> </w:t>
      </w:r>
      <w:r w:rsidR="001C49AA" w:rsidRPr="00883A11">
        <w:t>Zpracovatelem</w:t>
      </w:r>
      <w:r w:rsidR="00BF6769" w:rsidRPr="00883A11">
        <w:t>, který zpracovává osobní údaje pro správce</w:t>
      </w:r>
      <w:r w:rsidR="001E0914" w:rsidRPr="00883A11">
        <w:t>.</w:t>
      </w:r>
    </w:p>
    <w:p w14:paraId="1420BCFD" w14:textId="2AC197FA" w:rsidR="00D92195" w:rsidRPr="00883A11" w:rsidRDefault="000F191E" w:rsidP="00883A11">
      <w:pPr>
        <w:jc w:val="both"/>
      </w:pPr>
      <w:r w:rsidRPr="00883A11">
        <w:t>Zpracování</w:t>
      </w:r>
      <w:r w:rsidR="00F021D9" w:rsidRPr="00883A11">
        <w:t xml:space="preserve"> </w:t>
      </w:r>
      <w:r w:rsidR="00661679" w:rsidRPr="00883A11">
        <w:t>Zpracovatelem</w:t>
      </w:r>
      <w:r w:rsidR="00F021D9" w:rsidRPr="00883A11">
        <w:t xml:space="preserve"> se řídí podmínkami </w:t>
      </w:r>
      <w:r w:rsidR="00661679" w:rsidRPr="00883A11">
        <w:t>N</w:t>
      </w:r>
      <w:r w:rsidR="00F021D9" w:rsidRPr="00883A11">
        <w:t xml:space="preserve">ařízení a jsou pro </w:t>
      </w:r>
      <w:r w:rsidR="00661679" w:rsidRPr="00883A11">
        <w:t>Zpracovatele</w:t>
      </w:r>
      <w:r w:rsidR="00F021D9" w:rsidRPr="00883A11">
        <w:t xml:space="preserve"> závazné. Předmět </w:t>
      </w:r>
      <w:r w:rsidR="00581CD5" w:rsidRPr="00883A11">
        <w:t>zpracování je stanoven předmětem této smlouvy.</w:t>
      </w:r>
    </w:p>
    <w:p w14:paraId="39A2A47D" w14:textId="0B582290" w:rsidR="00137905" w:rsidRPr="00883A11" w:rsidRDefault="00D92195" w:rsidP="00883A11">
      <w:pPr>
        <w:jc w:val="both"/>
      </w:pPr>
      <w:r w:rsidRPr="00883A11">
        <w:t>D</w:t>
      </w:r>
      <w:r w:rsidR="00F021D9" w:rsidRPr="00883A11">
        <w:t>oba trvání zpracování</w:t>
      </w:r>
      <w:r w:rsidRPr="00883A11">
        <w:t xml:space="preserve"> je</w:t>
      </w:r>
      <w:r w:rsidR="000F0058">
        <w:t xml:space="preserve"> stanovena na</w:t>
      </w:r>
      <w:r w:rsidR="00137905" w:rsidRPr="00883A11">
        <w:t xml:space="preserve"> dobu </w:t>
      </w:r>
      <w:r w:rsidR="000F0058">
        <w:t xml:space="preserve">trvání </w:t>
      </w:r>
      <w:r w:rsidR="00137905" w:rsidRPr="00883A11">
        <w:t>platnosti smlouvy.</w:t>
      </w:r>
    </w:p>
    <w:p w14:paraId="1D77CAE6" w14:textId="77777777" w:rsidR="002B5D49" w:rsidRPr="00883A11" w:rsidRDefault="00137905" w:rsidP="00883A11">
      <w:pPr>
        <w:jc w:val="both"/>
      </w:pPr>
      <w:r w:rsidRPr="00883A11">
        <w:t>P</w:t>
      </w:r>
      <w:r w:rsidR="002B5D49" w:rsidRPr="00883A11">
        <w:t>ovaha a účel zpracování je ……</w:t>
      </w:r>
    </w:p>
    <w:p w14:paraId="57D15D79" w14:textId="214DF803" w:rsidR="002B5D49" w:rsidRPr="00883A11" w:rsidRDefault="002B5D49" w:rsidP="00883A11">
      <w:pPr>
        <w:jc w:val="both"/>
      </w:pPr>
      <w:r w:rsidRPr="00883A11">
        <w:t>T</w:t>
      </w:r>
      <w:r w:rsidR="00F021D9" w:rsidRPr="00883A11">
        <w:t xml:space="preserve">yp </w:t>
      </w:r>
      <w:r w:rsidR="002815B6" w:rsidRPr="00883A11">
        <w:t>z</w:t>
      </w:r>
      <w:r w:rsidRPr="00883A11">
        <w:t xml:space="preserve">pracovávaných </w:t>
      </w:r>
      <w:r w:rsidR="00F021D9" w:rsidRPr="00883A11">
        <w:t>o</w:t>
      </w:r>
      <w:r w:rsidRPr="00883A11">
        <w:t>sobních údajů …</w:t>
      </w:r>
    </w:p>
    <w:p w14:paraId="2677F82B" w14:textId="79F2BC6E" w:rsidR="000F191E" w:rsidRPr="00883A11" w:rsidRDefault="002B5D49" w:rsidP="00883A11">
      <w:pPr>
        <w:jc w:val="both"/>
      </w:pPr>
      <w:r w:rsidRPr="00883A11">
        <w:t>K</w:t>
      </w:r>
      <w:r w:rsidR="00F021D9" w:rsidRPr="00883A11">
        <w:t>ategorie subjektů údajů</w:t>
      </w:r>
      <w:r w:rsidRPr="00883A11">
        <w:t xml:space="preserve"> jsou ….</w:t>
      </w:r>
    </w:p>
    <w:p w14:paraId="63784603" w14:textId="29B9047D" w:rsidR="00F021D9" w:rsidRPr="00883A11" w:rsidRDefault="00025AE6" w:rsidP="00883A11">
      <w:pPr>
        <w:jc w:val="both"/>
      </w:pPr>
      <w:r w:rsidRPr="00883A11">
        <w:t>Zpracovatel</w:t>
      </w:r>
      <w:r w:rsidR="00F021D9" w:rsidRPr="00883A11">
        <w:t xml:space="preserve"> </w:t>
      </w:r>
      <w:r w:rsidR="0040185C">
        <w:t>se zavazuje, že</w:t>
      </w:r>
      <w:r w:rsidR="00F021D9" w:rsidRPr="00883A11">
        <w:t>:</w:t>
      </w:r>
    </w:p>
    <w:p w14:paraId="338C1BA5" w14:textId="77777777" w:rsidR="00F05E60" w:rsidRDefault="0040185C" w:rsidP="0040185C">
      <w:pPr>
        <w:pStyle w:val="Odstavecseseznamem"/>
        <w:numPr>
          <w:ilvl w:val="0"/>
          <w:numId w:val="1"/>
        </w:numPr>
        <w:jc w:val="both"/>
      </w:pPr>
      <w:r>
        <w:t xml:space="preserve">bude </w:t>
      </w:r>
      <w:r w:rsidR="00025AE6" w:rsidRPr="00883A11">
        <w:t>z</w:t>
      </w:r>
      <w:r w:rsidR="00D138C8" w:rsidRPr="00883A11">
        <w:t>pracov</w:t>
      </w:r>
      <w:r>
        <w:t>ávat osobní údaje pouze</w:t>
      </w:r>
      <w:r w:rsidR="00D138C8" w:rsidRPr="00883A11">
        <w:t xml:space="preserve"> na základě doložených pokynů od </w:t>
      </w:r>
      <w:r w:rsidR="00025AE6" w:rsidRPr="00883A11">
        <w:t>Správce</w:t>
      </w:r>
      <w:r w:rsidR="00D138C8" w:rsidRPr="00883A11">
        <w:t xml:space="preserve"> včetně případů týkajících se předání osobních údajů do jiných zemí nebo mezinárodních organiz</w:t>
      </w:r>
      <w:r w:rsidR="00025AE6" w:rsidRPr="00883A11">
        <w:t xml:space="preserve">ací, pokud mu takové zpracování </w:t>
      </w:r>
      <w:r w:rsidR="00D138C8" w:rsidRPr="00883A11">
        <w:t xml:space="preserve">již neukládá právo Evropské unie nebo členského státu; v takovém případě </w:t>
      </w:r>
      <w:r w:rsidR="00025AE6" w:rsidRPr="00883A11">
        <w:t>Zpracovatel</w:t>
      </w:r>
      <w:r w:rsidR="00D138C8" w:rsidRPr="00883A11">
        <w:t xml:space="preserve"> informuje </w:t>
      </w:r>
      <w:r w:rsidR="00025AE6" w:rsidRPr="00883A11">
        <w:t>Správce</w:t>
      </w:r>
      <w:r w:rsidR="00D138C8" w:rsidRPr="00883A11">
        <w:t xml:space="preserve"> o tomto </w:t>
      </w:r>
      <w:r w:rsidR="00FF3634" w:rsidRPr="00883A11">
        <w:t>právním požadavku před zpracováním</w:t>
      </w:r>
      <w:r w:rsidR="00B7246F" w:rsidRPr="00883A11">
        <w:t xml:space="preserve">, ledaže by tyto právní předpisy toto informování zakazovaly z důležitých </w:t>
      </w:r>
      <w:r w:rsidR="00F05E60">
        <w:t>důvodů veřejného zájmu,</w:t>
      </w:r>
    </w:p>
    <w:p w14:paraId="1822CA5E" w14:textId="426C00C7" w:rsidR="00B7246F" w:rsidRPr="00883A11" w:rsidRDefault="00B7246F" w:rsidP="0040185C">
      <w:pPr>
        <w:pStyle w:val="Odstavecseseznamem"/>
        <w:numPr>
          <w:ilvl w:val="0"/>
          <w:numId w:val="1"/>
        </w:numPr>
        <w:jc w:val="both"/>
      </w:pPr>
      <w:r w:rsidRPr="00883A11">
        <w:t xml:space="preserve">zajistí, </w:t>
      </w:r>
      <w:r w:rsidR="00F05E60">
        <w:t>aby se</w:t>
      </w:r>
      <w:r w:rsidRPr="00883A11">
        <w:t xml:space="preserve"> osoby</w:t>
      </w:r>
      <w:r w:rsidR="00F05E60">
        <w:t xml:space="preserve"> oprávněné</w:t>
      </w:r>
      <w:r w:rsidRPr="00883A11">
        <w:t xml:space="preserve"> zpracovávat osobní údaje zavázaly k mlčenlivosti, pokud se na ně nevztahuje zákonná povinnost k</w:t>
      </w:r>
      <w:r w:rsidR="00025AE6" w:rsidRPr="00883A11">
        <w:t> </w:t>
      </w:r>
      <w:r w:rsidRPr="00883A11">
        <w:t>mlčenlivosti</w:t>
      </w:r>
      <w:r w:rsidR="00025AE6" w:rsidRPr="00883A11">
        <w:t>,</w:t>
      </w:r>
    </w:p>
    <w:p w14:paraId="09BA337F" w14:textId="77777777" w:rsidR="00EF6AF2" w:rsidRPr="00883A11" w:rsidRDefault="00B7246F" w:rsidP="00883A11">
      <w:pPr>
        <w:pStyle w:val="Odstavecseseznamem"/>
        <w:numPr>
          <w:ilvl w:val="0"/>
          <w:numId w:val="1"/>
        </w:numPr>
        <w:jc w:val="both"/>
      </w:pPr>
      <w:r w:rsidRPr="00883A11">
        <w:t xml:space="preserve">přijme všechna opatření požadovaná podle Čl. 32 </w:t>
      </w:r>
      <w:r w:rsidR="00025AE6" w:rsidRPr="00883A11">
        <w:t>Nařízení,</w:t>
      </w:r>
    </w:p>
    <w:p w14:paraId="47563D38" w14:textId="3AE62EF4" w:rsidR="00B7246F" w:rsidRPr="00883A11" w:rsidRDefault="0040185C" w:rsidP="00883A11">
      <w:pPr>
        <w:pStyle w:val="Odstavecseseznamem"/>
        <w:numPr>
          <w:ilvl w:val="0"/>
          <w:numId w:val="1"/>
        </w:numPr>
        <w:jc w:val="both"/>
      </w:pPr>
      <w:r>
        <w:t xml:space="preserve">bude </w:t>
      </w:r>
      <w:r w:rsidR="00EF6AF2" w:rsidRPr="00883A11">
        <w:t>dodrž</w:t>
      </w:r>
      <w:r>
        <w:t>ovat</w:t>
      </w:r>
      <w:r w:rsidR="00EF6AF2" w:rsidRPr="00883A11">
        <w:t xml:space="preserve"> podmínky, na které odkazují odstavce </w:t>
      </w:r>
      <w:r w:rsidR="00BE5B81" w:rsidRPr="00883A11">
        <w:t>2 a 4 Čl. 28</w:t>
      </w:r>
      <w:r w:rsidR="00B7246F" w:rsidRPr="00883A11">
        <w:t xml:space="preserve"> </w:t>
      </w:r>
      <w:r w:rsidR="00025AE6" w:rsidRPr="00883A11">
        <w:t>Nařízení,</w:t>
      </w:r>
    </w:p>
    <w:p w14:paraId="52775C05" w14:textId="5AFBDFC0" w:rsidR="00BE5B81" w:rsidRPr="00883A11" w:rsidRDefault="0040185C" w:rsidP="00883A11">
      <w:pPr>
        <w:pStyle w:val="Odstavecseseznamem"/>
        <w:numPr>
          <w:ilvl w:val="0"/>
          <w:numId w:val="1"/>
        </w:numPr>
        <w:jc w:val="both"/>
      </w:pPr>
      <w:r>
        <w:t>zohledni povahu zpracování, bude pomáhat</w:t>
      </w:r>
      <w:r w:rsidR="00BE5B81" w:rsidRPr="00883A11">
        <w:t xml:space="preserve"> </w:t>
      </w:r>
      <w:r w:rsidR="00025AE6" w:rsidRPr="00883A11">
        <w:t>Správci</w:t>
      </w:r>
      <w:r w:rsidR="00BE5B81" w:rsidRPr="00883A11">
        <w:t xml:space="preserve"> prostřednictvím vhodných technických a organizačních opatření, pokud je to možné, při plnění povinnosti</w:t>
      </w:r>
      <w:r w:rsidR="00AD6013" w:rsidRPr="00883A11">
        <w:t xml:space="preserve"> </w:t>
      </w:r>
      <w:r w:rsidR="00025AE6" w:rsidRPr="00883A11">
        <w:t>Správce</w:t>
      </w:r>
      <w:r w:rsidR="00BE5B81" w:rsidRPr="00883A11">
        <w:t xml:space="preserve"> </w:t>
      </w:r>
      <w:r w:rsidR="00AD6013" w:rsidRPr="00883A11">
        <w:t xml:space="preserve">reagovat na žádosti o uplatňování práv subjektu údajů stanovených v kapitole III. </w:t>
      </w:r>
      <w:r w:rsidR="00025AE6" w:rsidRPr="00883A11">
        <w:t>N</w:t>
      </w:r>
      <w:r w:rsidR="00AD6013" w:rsidRPr="00883A11">
        <w:t>ařízení</w:t>
      </w:r>
      <w:r w:rsidR="00025AE6" w:rsidRPr="00883A11">
        <w:t>,</w:t>
      </w:r>
    </w:p>
    <w:p w14:paraId="4811FB04" w14:textId="67A900CE" w:rsidR="00AD6013" w:rsidRPr="00883A11" w:rsidRDefault="00AD6013" w:rsidP="00883A11">
      <w:pPr>
        <w:pStyle w:val="Odstavecseseznamem"/>
        <w:numPr>
          <w:ilvl w:val="0"/>
          <w:numId w:val="1"/>
        </w:numPr>
        <w:jc w:val="both"/>
      </w:pPr>
      <w:r w:rsidRPr="00883A11">
        <w:t xml:space="preserve">bude napomáhat </w:t>
      </w:r>
      <w:r w:rsidR="00025AE6" w:rsidRPr="00883A11">
        <w:t>Správci</w:t>
      </w:r>
      <w:r w:rsidRPr="00883A11">
        <w:t xml:space="preserve"> při zajišťování souladu s povinnostmi stanovenými v Čl. 32 až 36 </w:t>
      </w:r>
      <w:r w:rsidR="00025AE6" w:rsidRPr="00883A11">
        <w:t>N</w:t>
      </w:r>
      <w:r w:rsidRPr="00883A11">
        <w:t xml:space="preserve">ařízení s ohledem na povahu zpracování a informací které jsou </w:t>
      </w:r>
      <w:r w:rsidR="00025AE6" w:rsidRPr="00883A11">
        <w:t>Zpracovateli k dispozici,</w:t>
      </w:r>
    </w:p>
    <w:p w14:paraId="74D7A211" w14:textId="77777777" w:rsidR="00B43FCC" w:rsidRPr="00883A11" w:rsidRDefault="00AD6013" w:rsidP="00883A11">
      <w:pPr>
        <w:pStyle w:val="Odstavecseseznamem"/>
        <w:numPr>
          <w:ilvl w:val="0"/>
          <w:numId w:val="1"/>
        </w:numPr>
        <w:jc w:val="both"/>
      </w:pPr>
      <w:r w:rsidRPr="00883A11">
        <w:t xml:space="preserve">v souladu s rozhodnutím </w:t>
      </w:r>
      <w:r w:rsidR="00025AE6" w:rsidRPr="00883A11">
        <w:t>Správce</w:t>
      </w:r>
      <w:r w:rsidRPr="00883A11">
        <w:t xml:space="preserve"> všechny osobní údaje vymaže nebo je vrátí po</w:t>
      </w:r>
      <w:r w:rsidR="00B43FCC" w:rsidRPr="00883A11">
        <w:t xml:space="preserve"> ukončení poskytování služeb spojených se zpracováním a vymaže existující kopie, pokud právo Evropské unie nebo členského státu nepožaduje uložení daných osobních údajů</w:t>
      </w:r>
      <w:r w:rsidR="00025AE6" w:rsidRPr="00883A11">
        <w:t>,</w:t>
      </w:r>
    </w:p>
    <w:p w14:paraId="64B8A5B3" w14:textId="77777777" w:rsidR="00F05E60" w:rsidRDefault="00B43FCC" w:rsidP="008F3CE5">
      <w:pPr>
        <w:pStyle w:val="Odstavecseseznamem"/>
        <w:numPr>
          <w:ilvl w:val="0"/>
          <w:numId w:val="1"/>
        </w:numPr>
        <w:jc w:val="both"/>
      </w:pPr>
      <w:r w:rsidRPr="00883A11">
        <w:t xml:space="preserve">zpřístupní </w:t>
      </w:r>
      <w:r w:rsidR="00025AE6" w:rsidRPr="00883A11">
        <w:t>Správci</w:t>
      </w:r>
      <w:r w:rsidRPr="00883A11">
        <w:t xml:space="preserve"> veškeré informace potřebné k prokázání shody </w:t>
      </w:r>
      <w:r w:rsidR="00A45A8E" w:rsidRPr="00883A11">
        <w:t xml:space="preserve">s povinnostmi stanovenými v Čl. 28 </w:t>
      </w:r>
      <w:r w:rsidR="00025AE6" w:rsidRPr="00883A11">
        <w:t>N</w:t>
      </w:r>
      <w:r w:rsidR="00A45A8E" w:rsidRPr="00883A11">
        <w:t xml:space="preserve">ařízení a umožní audity, prováděné </w:t>
      </w:r>
      <w:r w:rsidR="00025AE6" w:rsidRPr="00883A11">
        <w:t>Správcem</w:t>
      </w:r>
      <w:r w:rsidR="00A45A8E" w:rsidRPr="00883A11">
        <w:t xml:space="preserve"> nebo jím </w:t>
      </w:r>
      <w:r w:rsidR="00025AE6" w:rsidRPr="00883A11">
        <w:t xml:space="preserve">jmenovaným Pověřencem </w:t>
      </w:r>
      <w:r w:rsidR="00A45A8E" w:rsidRPr="00883A11">
        <w:t>a bude těmto auditům napomáhat</w:t>
      </w:r>
      <w:r w:rsidR="00F05E60">
        <w:t>,</w:t>
      </w:r>
    </w:p>
    <w:p w14:paraId="076D457A" w14:textId="77777777" w:rsidR="00F05E60" w:rsidRDefault="008F3CE5" w:rsidP="008F3CE5">
      <w:pPr>
        <w:pStyle w:val="Odstavecseseznamem"/>
        <w:numPr>
          <w:ilvl w:val="0"/>
          <w:numId w:val="1"/>
        </w:numPr>
        <w:jc w:val="both"/>
      </w:pPr>
      <w:r w:rsidRPr="00883A11">
        <w:t>nezapojí jiného zpracovatele bez předchozího</w:t>
      </w:r>
      <w:r w:rsidR="00F05E60">
        <w:t xml:space="preserve"> písemného povolení od Správce,</w:t>
      </w:r>
    </w:p>
    <w:p w14:paraId="259A5607" w14:textId="77777777" w:rsidR="00F05E60" w:rsidRDefault="008F3CE5" w:rsidP="00883A11">
      <w:pPr>
        <w:pStyle w:val="Odstavecseseznamem"/>
        <w:numPr>
          <w:ilvl w:val="0"/>
          <w:numId w:val="1"/>
        </w:numPr>
        <w:jc w:val="both"/>
      </w:pPr>
      <w:r w:rsidRPr="00883A11">
        <w:t>bude informovat Správce o jakýchkoli zamýšlených změnách týkajících se zapojení nebo výměny dalších zpracovatelů. Pokud Správce nebude souhlasit se zapojením nebo výměnou dalších zp</w:t>
      </w:r>
      <w:r w:rsidR="00F05E60">
        <w:t>racovatelů, může vznést námitku,</w:t>
      </w:r>
    </w:p>
    <w:p w14:paraId="683FCFEB" w14:textId="2CE31A6B" w:rsidR="00F021D9" w:rsidRPr="00883A11" w:rsidRDefault="00460C16" w:rsidP="00883A11">
      <w:pPr>
        <w:pStyle w:val="Odstavecseseznamem"/>
        <w:numPr>
          <w:ilvl w:val="0"/>
          <w:numId w:val="1"/>
        </w:numPr>
        <w:jc w:val="both"/>
      </w:pPr>
      <w:r w:rsidRPr="00883A11">
        <w:t xml:space="preserve">neprodleně informuje </w:t>
      </w:r>
      <w:r w:rsidR="00025AE6" w:rsidRPr="00883A11">
        <w:t>Správce</w:t>
      </w:r>
      <w:r w:rsidRPr="00883A11">
        <w:t xml:space="preserve"> v případě, že některý z pokynů porušuje </w:t>
      </w:r>
      <w:r w:rsidR="000F4E45" w:rsidRPr="00883A11">
        <w:t>N</w:t>
      </w:r>
      <w:r w:rsidRPr="00883A11">
        <w:t xml:space="preserve">ařízení nebo jiné předpisy Evropské unie nebo členského státu týkající se ochrany údajů.  </w:t>
      </w:r>
    </w:p>
    <w:sectPr w:rsidR="00F021D9" w:rsidRPr="00883A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EFBFF" w14:textId="77777777" w:rsidR="00957F99" w:rsidRDefault="00957F99" w:rsidP="00EF6AF2">
      <w:pPr>
        <w:spacing w:after="0" w:line="240" w:lineRule="auto"/>
      </w:pPr>
      <w:r>
        <w:separator/>
      </w:r>
    </w:p>
  </w:endnote>
  <w:endnote w:type="continuationSeparator" w:id="0">
    <w:p w14:paraId="5105B8A7" w14:textId="77777777" w:rsidR="00957F99" w:rsidRDefault="00957F99" w:rsidP="00EF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038293"/>
      <w:docPartObj>
        <w:docPartGallery w:val="Page Numbers (Bottom of Page)"/>
        <w:docPartUnique/>
      </w:docPartObj>
    </w:sdtPr>
    <w:sdtEndPr/>
    <w:sdtContent>
      <w:p w14:paraId="2E9DEEA9" w14:textId="77777777" w:rsidR="00B43FCC" w:rsidRDefault="00B43FC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E30">
          <w:rPr>
            <w:noProof/>
          </w:rPr>
          <w:t>1</w:t>
        </w:r>
        <w:r>
          <w:fldChar w:fldCharType="end"/>
        </w:r>
      </w:p>
    </w:sdtContent>
  </w:sdt>
  <w:p w14:paraId="7BD9A567" w14:textId="77777777" w:rsidR="00B43FCC" w:rsidRDefault="00B43F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64B82" w14:textId="77777777" w:rsidR="00957F99" w:rsidRDefault="00957F99" w:rsidP="00EF6AF2">
      <w:pPr>
        <w:spacing w:after="0" w:line="240" w:lineRule="auto"/>
      </w:pPr>
      <w:r>
        <w:separator/>
      </w:r>
    </w:p>
  </w:footnote>
  <w:footnote w:type="continuationSeparator" w:id="0">
    <w:p w14:paraId="40820706" w14:textId="77777777" w:rsidR="00957F99" w:rsidRDefault="00957F99" w:rsidP="00EF6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13FC8"/>
    <w:multiLevelType w:val="hybridMultilevel"/>
    <w:tmpl w:val="3BBE54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55"/>
    <w:rsid w:val="00025AE6"/>
    <w:rsid w:val="00070480"/>
    <w:rsid w:val="000759CB"/>
    <w:rsid w:val="000979A8"/>
    <w:rsid w:val="000E255D"/>
    <w:rsid w:val="000F0058"/>
    <w:rsid w:val="000F191E"/>
    <w:rsid w:val="000F4E45"/>
    <w:rsid w:val="00137905"/>
    <w:rsid w:val="00183332"/>
    <w:rsid w:val="001C49AA"/>
    <w:rsid w:val="001D109C"/>
    <w:rsid w:val="001E0914"/>
    <w:rsid w:val="002815B6"/>
    <w:rsid w:val="002A1F2C"/>
    <w:rsid w:val="002B5D49"/>
    <w:rsid w:val="002D5155"/>
    <w:rsid w:val="0040185C"/>
    <w:rsid w:val="00460C16"/>
    <w:rsid w:val="004E36AA"/>
    <w:rsid w:val="005269A1"/>
    <w:rsid w:val="00581CD5"/>
    <w:rsid w:val="005F7E30"/>
    <w:rsid w:val="00661679"/>
    <w:rsid w:val="0072287E"/>
    <w:rsid w:val="00742A2D"/>
    <w:rsid w:val="00883A11"/>
    <w:rsid w:val="008C173B"/>
    <w:rsid w:val="008F3CE5"/>
    <w:rsid w:val="00957F99"/>
    <w:rsid w:val="00A41F18"/>
    <w:rsid w:val="00A45A8E"/>
    <w:rsid w:val="00AC1CED"/>
    <w:rsid w:val="00AD6013"/>
    <w:rsid w:val="00B239BC"/>
    <w:rsid w:val="00B43FCC"/>
    <w:rsid w:val="00B7246F"/>
    <w:rsid w:val="00BE5B81"/>
    <w:rsid w:val="00BF6769"/>
    <w:rsid w:val="00D138C8"/>
    <w:rsid w:val="00D728B3"/>
    <w:rsid w:val="00D92195"/>
    <w:rsid w:val="00D92562"/>
    <w:rsid w:val="00EF6AF2"/>
    <w:rsid w:val="00F021D9"/>
    <w:rsid w:val="00F05E60"/>
    <w:rsid w:val="00F351B0"/>
    <w:rsid w:val="00F715C2"/>
    <w:rsid w:val="00F9730F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8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21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6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6AF2"/>
  </w:style>
  <w:style w:type="paragraph" w:styleId="Zpat">
    <w:name w:val="footer"/>
    <w:basedOn w:val="Normln"/>
    <w:link w:val="ZpatChar"/>
    <w:uiPriority w:val="99"/>
    <w:unhideWhenUsed/>
    <w:rsid w:val="00EF6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6AF2"/>
  </w:style>
  <w:style w:type="paragraph" w:customStyle="1" w:styleId="p1">
    <w:name w:val="p1"/>
    <w:basedOn w:val="Normln"/>
    <w:rsid w:val="00A41F18"/>
    <w:pPr>
      <w:spacing w:after="0" w:line="240" w:lineRule="auto"/>
    </w:pPr>
    <w:rPr>
      <w:rFonts w:ascii="Arial" w:hAnsi="Arial" w:cs="Arial"/>
      <w:sz w:val="18"/>
      <w:szCs w:val="18"/>
      <w:lang w:eastAsia="cs-CZ"/>
    </w:rPr>
  </w:style>
  <w:style w:type="paragraph" w:customStyle="1" w:styleId="p2">
    <w:name w:val="p2"/>
    <w:basedOn w:val="Normln"/>
    <w:rsid w:val="00A41F18"/>
    <w:pPr>
      <w:spacing w:after="0" w:line="240" w:lineRule="auto"/>
    </w:pPr>
    <w:rPr>
      <w:rFonts w:ascii="Arial" w:hAnsi="Arial" w:cs="Arial"/>
      <w:sz w:val="15"/>
      <w:szCs w:val="15"/>
      <w:lang w:eastAsia="cs-CZ"/>
    </w:rPr>
  </w:style>
  <w:style w:type="character" w:customStyle="1" w:styleId="apple-converted-space">
    <w:name w:val="apple-converted-space"/>
    <w:basedOn w:val="Standardnpsmoodstavce"/>
    <w:rsid w:val="00A41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21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6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6AF2"/>
  </w:style>
  <w:style w:type="paragraph" w:styleId="Zpat">
    <w:name w:val="footer"/>
    <w:basedOn w:val="Normln"/>
    <w:link w:val="ZpatChar"/>
    <w:uiPriority w:val="99"/>
    <w:unhideWhenUsed/>
    <w:rsid w:val="00EF6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6AF2"/>
  </w:style>
  <w:style w:type="paragraph" w:customStyle="1" w:styleId="p1">
    <w:name w:val="p1"/>
    <w:basedOn w:val="Normln"/>
    <w:rsid w:val="00A41F18"/>
    <w:pPr>
      <w:spacing w:after="0" w:line="240" w:lineRule="auto"/>
    </w:pPr>
    <w:rPr>
      <w:rFonts w:ascii="Arial" w:hAnsi="Arial" w:cs="Arial"/>
      <w:sz w:val="18"/>
      <w:szCs w:val="18"/>
      <w:lang w:eastAsia="cs-CZ"/>
    </w:rPr>
  </w:style>
  <w:style w:type="paragraph" w:customStyle="1" w:styleId="p2">
    <w:name w:val="p2"/>
    <w:basedOn w:val="Normln"/>
    <w:rsid w:val="00A41F18"/>
    <w:pPr>
      <w:spacing w:after="0" w:line="240" w:lineRule="auto"/>
    </w:pPr>
    <w:rPr>
      <w:rFonts w:ascii="Arial" w:hAnsi="Arial" w:cs="Arial"/>
      <w:sz w:val="15"/>
      <w:szCs w:val="15"/>
      <w:lang w:eastAsia="cs-CZ"/>
    </w:rPr>
  </w:style>
  <w:style w:type="character" w:customStyle="1" w:styleId="apple-converted-space">
    <w:name w:val="apple-converted-space"/>
    <w:basedOn w:val="Standardnpsmoodstavce"/>
    <w:rsid w:val="00A41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Sobková Miroslava</dc:creator>
  <cp:lastModifiedBy>Jan Kotrba</cp:lastModifiedBy>
  <cp:revision>2</cp:revision>
  <dcterms:created xsi:type="dcterms:W3CDTF">2018-05-21T11:04:00Z</dcterms:created>
  <dcterms:modified xsi:type="dcterms:W3CDTF">2018-05-21T11:04:00Z</dcterms:modified>
</cp:coreProperties>
</file>