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D2" w:rsidRPr="004D74D2" w:rsidRDefault="004B3B9A" w:rsidP="004D74D2">
      <w:pPr>
        <w:pStyle w:val="Nadpis3"/>
        <w:rPr>
          <w:rFonts w:asciiTheme="minorHAnsi" w:hAnsiTheme="minorHAnsi" w:cstheme="minorHAnsi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2.65pt;margin-top:-21.9pt;width:186.35pt;height:137pt;z-index:-251658752;mso-position-horizontal-relative:text;mso-position-vertical-relative:text" wrapcoords="-86 0 -86 21483 21600 21483 21600 0 -86 0">
            <v:imagedata r:id="rId6" o:title="konference_newsletter"/>
            <w10:wrap type="tight"/>
          </v:shape>
        </w:pict>
      </w:r>
      <w:r w:rsidR="004D74D2" w:rsidRPr="004D74D2">
        <w:rPr>
          <w:rFonts w:asciiTheme="minorHAnsi" w:hAnsiTheme="minorHAnsi" w:cstheme="minorHAnsi"/>
        </w:rPr>
        <w:t xml:space="preserve">Konference Interiéry slaví 15. ročník. </w:t>
      </w:r>
      <w:r w:rsidR="00F03193">
        <w:rPr>
          <w:rFonts w:asciiTheme="minorHAnsi" w:hAnsiTheme="minorHAnsi" w:cstheme="minorHAnsi"/>
        </w:rPr>
        <w:br/>
      </w:r>
      <w:r w:rsidR="004D74D2" w:rsidRPr="004D74D2">
        <w:rPr>
          <w:rFonts w:asciiTheme="minorHAnsi" w:hAnsiTheme="minorHAnsi" w:cstheme="minorHAnsi"/>
        </w:rPr>
        <w:t>Letos rozhoduje detail</w:t>
      </w:r>
      <w:r w:rsidR="00F03193">
        <w:rPr>
          <w:rFonts w:asciiTheme="minorHAnsi" w:hAnsiTheme="minorHAnsi" w:cstheme="minorHAnsi"/>
        </w:rPr>
        <w:t>.</w:t>
      </w:r>
    </w:p>
    <w:p w:rsidR="004D74D2" w:rsidRPr="000C19FC" w:rsidRDefault="004D74D2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0C19FC">
        <w:rPr>
          <w:rFonts w:eastAsia="Times New Roman" w:cstheme="minorHAnsi"/>
          <w:lang w:eastAsia="cs-CZ"/>
        </w:rPr>
        <w:t>Let</w:t>
      </w:r>
      <w:r w:rsidR="001C5F8F" w:rsidRPr="000C19FC">
        <w:rPr>
          <w:rFonts w:eastAsia="Times New Roman" w:cstheme="minorHAnsi"/>
          <w:lang w:eastAsia="cs-CZ"/>
        </w:rPr>
        <w:t>ošní ročník k</w:t>
      </w:r>
      <w:r w:rsidRPr="000C19FC">
        <w:rPr>
          <w:rFonts w:eastAsia="Times New Roman" w:cstheme="minorHAnsi"/>
          <w:lang w:eastAsia="cs-CZ"/>
        </w:rPr>
        <w:t>onference INTERIÉRY</w:t>
      </w:r>
      <w:r w:rsidR="001C5F8F" w:rsidRPr="000C19FC">
        <w:rPr>
          <w:rFonts w:eastAsia="Times New Roman" w:cstheme="minorHAnsi"/>
          <w:lang w:eastAsia="cs-CZ"/>
        </w:rPr>
        <w:t xml:space="preserve"> bude výjimečný</w:t>
      </w:r>
      <w:r w:rsidRPr="000C19FC">
        <w:rPr>
          <w:rFonts w:eastAsia="Times New Roman" w:cstheme="minorHAnsi"/>
          <w:lang w:eastAsia="cs-CZ"/>
        </w:rPr>
        <w:t xml:space="preserve">. Největší vzdělávací a </w:t>
      </w:r>
      <w:proofErr w:type="spellStart"/>
      <w:r w:rsidRPr="000C19FC">
        <w:rPr>
          <w:rFonts w:eastAsia="Times New Roman" w:cstheme="minorHAnsi"/>
          <w:lang w:eastAsia="cs-CZ"/>
        </w:rPr>
        <w:t>networkingová</w:t>
      </w:r>
      <w:proofErr w:type="spellEnd"/>
      <w:r w:rsidRPr="000C19FC">
        <w:rPr>
          <w:rFonts w:eastAsia="Times New Roman" w:cstheme="minorHAnsi"/>
          <w:lang w:eastAsia="cs-CZ"/>
        </w:rPr>
        <w:t xml:space="preserve"> akce v oboru interiérového designu slaví 15. výročí a ponese hlavní téma </w:t>
      </w:r>
      <w:r w:rsidRPr="000C19FC">
        <w:rPr>
          <w:rFonts w:eastAsia="Times New Roman" w:cstheme="minorHAnsi"/>
          <w:b/>
          <w:bCs/>
          <w:lang w:eastAsia="cs-CZ"/>
        </w:rPr>
        <w:t>„Detail rozhoduje!“</w:t>
      </w:r>
    </w:p>
    <w:p w:rsidR="004D74D2" w:rsidRPr="000C19FC" w:rsidRDefault="004D74D2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0C19FC">
        <w:rPr>
          <w:rFonts w:eastAsia="Times New Roman" w:cstheme="minorHAnsi"/>
          <w:lang w:eastAsia="cs-CZ"/>
        </w:rPr>
        <w:t xml:space="preserve">Stejně jako v předchozích letech se konference uskuteční </w:t>
      </w:r>
      <w:r w:rsidR="000C19FC">
        <w:rPr>
          <w:rFonts w:eastAsia="Times New Roman" w:cstheme="minorHAnsi"/>
          <w:lang w:eastAsia="cs-CZ"/>
        </w:rPr>
        <w:br/>
      </w:r>
      <w:r w:rsidRPr="000C19FC">
        <w:rPr>
          <w:rFonts w:eastAsia="Times New Roman" w:cstheme="minorHAnsi"/>
          <w:lang w:eastAsia="cs-CZ"/>
        </w:rPr>
        <w:t xml:space="preserve">první listopadový čtvrtek, tedy </w:t>
      </w:r>
      <w:r w:rsidRPr="000C19FC">
        <w:rPr>
          <w:rFonts w:eastAsia="Times New Roman" w:cstheme="minorHAnsi"/>
          <w:b/>
          <w:bCs/>
          <w:lang w:eastAsia="cs-CZ"/>
        </w:rPr>
        <w:t>5. listopadu</w:t>
      </w:r>
      <w:r w:rsidRPr="000C19FC">
        <w:rPr>
          <w:rFonts w:eastAsia="Times New Roman" w:cstheme="minorHAnsi"/>
          <w:lang w:eastAsia="cs-CZ"/>
        </w:rPr>
        <w:t xml:space="preserve">, v jedinečných funkcionalistických prostorách </w:t>
      </w:r>
      <w:r w:rsidRPr="000C19FC">
        <w:rPr>
          <w:rFonts w:eastAsia="Times New Roman" w:cstheme="minorHAnsi"/>
          <w:b/>
          <w:bCs/>
          <w:lang w:eastAsia="cs-CZ"/>
        </w:rPr>
        <w:t>Rotundy brněnského výstaviště</w:t>
      </w:r>
      <w:r w:rsidRPr="000C19FC">
        <w:rPr>
          <w:rFonts w:eastAsia="Times New Roman" w:cstheme="minorHAnsi"/>
          <w:lang w:eastAsia="cs-CZ"/>
        </w:rPr>
        <w:t>.</w:t>
      </w:r>
    </w:p>
    <w:p w:rsidR="004D74D2" w:rsidRPr="000C19FC" w:rsidRDefault="004D74D2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0C19FC">
        <w:rPr>
          <w:rFonts w:eastAsia="Times New Roman" w:cstheme="minorHAnsi"/>
          <w:lang w:eastAsia="cs-CZ"/>
        </w:rPr>
        <w:t xml:space="preserve">Loňský ročník přivítal jako hlavního řečníka světově uznávaného designéra </w:t>
      </w:r>
      <w:r w:rsidRPr="003A5B31">
        <w:rPr>
          <w:rFonts w:eastAsia="Times New Roman" w:cstheme="minorHAnsi"/>
          <w:b/>
          <w:lang w:eastAsia="cs-CZ"/>
        </w:rPr>
        <w:t xml:space="preserve">Karima </w:t>
      </w:r>
      <w:proofErr w:type="spellStart"/>
      <w:r w:rsidRPr="003A5B31">
        <w:rPr>
          <w:rFonts w:eastAsia="Times New Roman" w:cstheme="minorHAnsi"/>
          <w:b/>
          <w:lang w:eastAsia="cs-CZ"/>
        </w:rPr>
        <w:t>Rashida</w:t>
      </w:r>
      <w:proofErr w:type="spellEnd"/>
      <w:r w:rsidR="0063369C" w:rsidRPr="000C19FC">
        <w:rPr>
          <w:rFonts w:eastAsia="Times New Roman" w:cstheme="minorHAnsi"/>
          <w:lang w:eastAsia="cs-CZ"/>
        </w:rPr>
        <w:t>, který naplnil sál k prasknutí, akce se zúčastnilo přes 500 osob.</w:t>
      </w:r>
      <w:r w:rsidRPr="000C19FC">
        <w:rPr>
          <w:rFonts w:eastAsia="Times New Roman" w:cstheme="minorHAnsi"/>
          <w:lang w:eastAsia="cs-CZ"/>
        </w:rPr>
        <w:t xml:space="preserve"> Letos jej na hlavním pódiu vystřídá neméně výrazná osobnost světového designu – </w:t>
      </w:r>
      <w:r w:rsidRPr="000C19FC">
        <w:rPr>
          <w:rFonts w:eastAsia="Times New Roman" w:cstheme="minorHAnsi"/>
          <w:b/>
          <w:bCs/>
          <w:lang w:eastAsia="cs-CZ"/>
        </w:rPr>
        <w:t xml:space="preserve">italský architekt a designér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Fabio</w:t>
      </w:r>
      <w:proofErr w:type="spellEnd"/>
      <w:r w:rsidRPr="000C19FC">
        <w:rPr>
          <w:rFonts w:eastAsia="Times New Roman" w:cstheme="minorHAnsi"/>
          <w:b/>
          <w:bCs/>
          <w:lang w:eastAsia="cs-CZ"/>
        </w:rPr>
        <w:t xml:space="preserve">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Novembre</w:t>
      </w:r>
      <w:proofErr w:type="spellEnd"/>
      <w:r w:rsidRPr="000C19FC">
        <w:rPr>
          <w:rFonts w:eastAsia="Times New Roman" w:cstheme="minorHAnsi"/>
          <w:lang w:eastAsia="cs-CZ"/>
        </w:rPr>
        <w:t xml:space="preserve">. Jeho práce je spojena s renomovanými značkami, mezi které patří například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Driade</w:t>
      </w:r>
      <w:proofErr w:type="spellEnd"/>
      <w:r w:rsidRPr="000C19FC">
        <w:rPr>
          <w:rFonts w:eastAsia="Times New Roman" w:cstheme="minorHAnsi"/>
          <w:b/>
          <w:bCs/>
          <w:lang w:eastAsia="cs-CZ"/>
        </w:rPr>
        <w:t xml:space="preserve">,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Cappellini</w:t>
      </w:r>
      <w:proofErr w:type="spellEnd"/>
      <w:r w:rsidRPr="000C19FC">
        <w:rPr>
          <w:rFonts w:eastAsia="Times New Roman" w:cstheme="minorHAnsi"/>
          <w:b/>
          <w:bCs/>
          <w:lang w:eastAsia="cs-CZ"/>
        </w:rPr>
        <w:t xml:space="preserve">,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Kartell</w:t>
      </w:r>
      <w:proofErr w:type="spellEnd"/>
      <w:r w:rsidRPr="000C19FC">
        <w:rPr>
          <w:rFonts w:eastAsia="Times New Roman" w:cstheme="minorHAnsi"/>
          <w:b/>
          <w:bCs/>
          <w:lang w:eastAsia="cs-CZ"/>
        </w:rPr>
        <w:t xml:space="preserve">,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Natuzzi</w:t>
      </w:r>
      <w:proofErr w:type="spellEnd"/>
      <w:r w:rsidRPr="000C19FC">
        <w:rPr>
          <w:rFonts w:eastAsia="Times New Roman" w:cstheme="minorHAnsi"/>
          <w:b/>
          <w:bCs/>
          <w:lang w:eastAsia="cs-CZ"/>
        </w:rPr>
        <w:t xml:space="preserve"> Italia </w:t>
      </w:r>
      <w:r w:rsidRPr="000C19FC">
        <w:rPr>
          <w:rFonts w:eastAsia="Times New Roman" w:cstheme="minorHAnsi"/>
          <w:bCs/>
          <w:lang w:eastAsia="cs-CZ"/>
        </w:rPr>
        <w:t>nebo</w:t>
      </w:r>
      <w:r w:rsidRPr="000C19FC">
        <w:rPr>
          <w:rFonts w:eastAsia="Times New Roman" w:cstheme="minorHAnsi"/>
          <w:b/>
          <w:bCs/>
          <w:lang w:eastAsia="cs-CZ"/>
        </w:rPr>
        <w:t xml:space="preserve">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Vondom</w:t>
      </w:r>
      <w:proofErr w:type="spellEnd"/>
      <w:r w:rsidRPr="000C19FC">
        <w:rPr>
          <w:rFonts w:eastAsia="Times New Roman" w:cstheme="minorHAnsi"/>
          <w:lang w:eastAsia="cs-CZ"/>
        </w:rPr>
        <w:t>.</w:t>
      </w:r>
    </w:p>
    <w:p w:rsidR="004D74D2" w:rsidRPr="000C19FC" w:rsidRDefault="004D74D2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0C19FC">
        <w:rPr>
          <w:rFonts w:eastAsia="Times New Roman" w:cstheme="minorHAnsi"/>
          <w:lang w:eastAsia="cs-CZ"/>
        </w:rPr>
        <w:t xml:space="preserve">Českou architektonickou scénu bude reprezentovat </w:t>
      </w:r>
      <w:r w:rsidRPr="000C19FC">
        <w:rPr>
          <w:rFonts w:eastAsia="Times New Roman" w:cstheme="minorHAnsi"/>
          <w:b/>
          <w:bCs/>
          <w:lang w:eastAsia="cs-CZ"/>
        </w:rPr>
        <w:t>David Vávra</w:t>
      </w:r>
      <w:r w:rsidRPr="000C19FC">
        <w:rPr>
          <w:rFonts w:eastAsia="Times New Roman" w:cstheme="minorHAnsi"/>
          <w:lang w:eastAsia="cs-CZ"/>
        </w:rPr>
        <w:t>, oblíbený architekt, herec a autor, který se na téma interiérů podívá svým typickým osobitým a nezaměnitelným způsobem.</w:t>
      </w:r>
    </w:p>
    <w:p w:rsidR="004D74D2" w:rsidRPr="000C19FC" w:rsidRDefault="004D74D2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0C19FC">
        <w:rPr>
          <w:rFonts w:eastAsia="Times New Roman" w:cstheme="minorHAnsi"/>
          <w:lang w:eastAsia="cs-CZ"/>
        </w:rPr>
        <w:t xml:space="preserve">Během jednoho dne nabídne konference </w:t>
      </w:r>
      <w:r w:rsidR="004E5C61" w:rsidRPr="000C19FC">
        <w:rPr>
          <w:rFonts w:eastAsia="Times New Roman" w:cstheme="minorHAnsi"/>
          <w:lang w:eastAsia="cs-CZ"/>
        </w:rPr>
        <w:t xml:space="preserve">profesionálům </w:t>
      </w:r>
      <w:r w:rsidRPr="000C19FC">
        <w:rPr>
          <w:rFonts w:eastAsia="Times New Roman" w:cstheme="minorHAnsi"/>
          <w:lang w:eastAsia="cs-CZ"/>
        </w:rPr>
        <w:t xml:space="preserve">celkem </w:t>
      </w:r>
      <w:r w:rsidRPr="000C19FC">
        <w:rPr>
          <w:rFonts w:eastAsia="Times New Roman" w:cstheme="minorHAnsi"/>
          <w:b/>
          <w:bCs/>
          <w:lang w:eastAsia="cs-CZ"/>
        </w:rPr>
        <w:t>15 odborných přednášek</w:t>
      </w:r>
      <w:r w:rsidRPr="000C19FC">
        <w:rPr>
          <w:rFonts w:eastAsia="Times New Roman" w:cstheme="minorHAnsi"/>
          <w:lang w:eastAsia="cs-CZ"/>
        </w:rPr>
        <w:t xml:space="preserve"> zaměřených na různé oblasti interiérového designu, materiálů, technologií i aktuálních trendů. Jednotlivé vstupy budou jako vždy svižné, konkrétní a tematicky úzce zaměřené tak, aby si posluchači odnesli co nejvíce praktických informací a inspirace.</w:t>
      </w:r>
      <w:r w:rsidR="004521FF" w:rsidRPr="000C19FC">
        <w:rPr>
          <w:rFonts w:eastAsia="Times New Roman" w:cstheme="minorHAnsi"/>
          <w:lang w:eastAsia="cs-CZ"/>
        </w:rPr>
        <w:br/>
      </w:r>
      <w:r w:rsidR="004521FF" w:rsidRPr="000C19FC">
        <w:rPr>
          <w:rFonts w:eastAsia="Times New Roman" w:cstheme="minorHAnsi"/>
          <w:lang w:eastAsia="cs-CZ"/>
        </w:rPr>
        <w:br/>
        <w:t xml:space="preserve">Přednáškový program letos navíc oživí slavnostní předání </w:t>
      </w:r>
      <w:r w:rsidR="004521FF" w:rsidRPr="000C19FC">
        <w:rPr>
          <w:rFonts w:eastAsia="Times New Roman" w:cstheme="minorHAnsi"/>
          <w:b/>
          <w:lang w:eastAsia="cs-CZ"/>
        </w:rPr>
        <w:t xml:space="preserve">Blum </w:t>
      </w:r>
      <w:proofErr w:type="spellStart"/>
      <w:r w:rsidR="004521FF" w:rsidRPr="000C19FC">
        <w:rPr>
          <w:rFonts w:eastAsia="Times New Roman" w:cstheme="minorHAnsi"/>
          <w:b/>
          <w:lang w:eastAsia="cs-CZ"/>
        </w:rPr>
        <w:t>Kitchen</w:t>
      </w:r>
      <w:proofErr w:type="spellEnd"/>
      <w:r w:rsidR="004521FF" w:rsidRPr="000C19FC">
        <w:rPr>
          <w:rFonts w:eastAsia="Times New Roman" w:cstheme="minorHAnsi"/>
          <w:b/>
          <w:lang w:eastAsia="cs-CZ"/>
        </w:rPr>
        <w:t xml:space="preserve"> </w:t>
      </w:r>
      <w:proofErr w:type="spellStart"/>
      <w:r w:rsidR="004521FF" w:rsidRPr="000C19FC">
        <w:rPr>
          <w:rFonts w:eastAsia="Times New Roman" w:cstheme="minorHAnsi"/>
          <w:b/>
          <w:lang w:eastAsia="cs-CZ"/>
        </w:rPr>
        <w:t>Award</w:t>
      </w:r>
      <w:proofErr w:type="spellEnd"/>
      <w:r w:rsidR="004521FF" w:rsidRPr="000C19FC">
        <w:rPr>
          <w:rFonts w:eastAsia="Times New Roman" w:cstheme="minorHAnsi"/>
          <w:lang w:eastAsia="cs-CZ"/>
        </w:rPr>
        <w:t>, ocenění za návrhy kuchyní.</w:t>
      </w:r>
      <w:r w:rsidR="00EF739F" w:rsidRPr="000C19FC">
        <w:rPr>
          <w:rFonts w:eastAsia="Times New Roman" w:cstheme="minorHAnsi"/>
          <w:lang w:eastAsia="cs-CZ"/>
        </w:rPr>
        <w:br/>
      </w:r>
      <w:r w:rsidRPr="000C19FC">
        <w:rPr>
          <w:rFonts w:eastAsia="Times New Roman" w:cstheme="minorHAnsi"/>
          <w:lang w:eastAsia="cs-CZ"/>
        </w:rPr>
        <w:t xml:space="preserve">Součástí programu bude také stále oblíbenější doprovodná část v podobě </w:t>
      </w:r>
      <w:r w:rsidRPr="000C19FC">
        <w:rPr>
          <w:rFonts w:eastAsia="Times New Roman" w:cstheme="minorHAnsi"/>
          <w:b/>
          <w:bCs/>
          <w:lang w:eastAsia="cs-CZ"/>
        </w:rPr>
        <w:t>mini veletrhu</w:t>
      </w:r>
      <w:r w:rsidRPr="000C19FC">
        <w:rPr>
          <w:rFonts w:eastAsia="Times New Roman" w:cstheme="minorHAnsi"/>
          <w:lang w:eastAsia="cs-CZ"/>
        </w:rPr>
        <w:t xml:space="preserve">. Na </w:t>
      </w:r>
      <w:r w:rsidRPr="000C19FC">
        <w:rPr>
          <w:rFonts w:eastAsia="Times New Roman" w:cstheme="minorHAnsi"/>
          <w:b/>
          <w:bCs/>
          <w:lang w:eastAsia="cs-CZ"/>
        </w:rPr>
        <w:t>40 stanovištích</w:t>
      </w:r>
      <w:r w:rsidRPr="000C19FC">
        <w:rPr>
          <w:rFonts w:eastAsia="Times New Roman" w:cstheme="minorHAnsi"/>
          <w:lang w:eastAsia="cs-CZ"/>
        </w:rPr>
        <w:t xml:space="preserve"> se návštěvníci budou moci seznámit s novými materiály, technologiemi a řešeními pro interiéry. Prostor bude zároveň příležitostí získat cenné informace přímo od odborníků, navázat nové kontakty a sdílet zkušenosti s kolegy z oboru.</w:t>
      </w:r>
    </w:p>
    <w:p w:rsidR="004D74D2" w:rsidRDefault="004D74D2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 w:rsidRPr="000C19FC">
        <w:rPr>
          <w:rFonts w:eastAsia="Times New Roman" w:cstheme="minorHAnsi"/>
          <w:lang w:eastAsia="cs-CZ"/>
        </w:rPr>
        <w:t xml:space="preserve">Cílem Konference Interiéry totiž není pouze odborné a celoživotní vzdělávání. Stejně důležitou součástí akce je </w:t>
      </w:r>
      <w:proofErr w:type="spellStart"/>
      <w:r w:rsidRPr="000C19FC">
        <w:rPr>
          <w:rFonts w:eastAsia="Times New Roman" w:cstheme="minorHAnsi"/>
          <w:b/>
          <w:bCs/>
          <w:lang w:eastAsia="cs-CZ"/>
        </w:rPr>
        <w:t>networking</w:t>
      </w:r>
      <w:proofErr w:type="spellEnd"/>
      <w:r w:rsidRPr="000C19FC">
        <w:rPr>
          <w:rFonts w:eastAsia="Times New Roman" w:cstheme="minorHAnsi"/>
          <w:b/>
          <w:bCs/>
          <w:lang w:eastAsia="cs-CZ"/>
        </w:rPr>
        <w:t>, výměna zkušen</w:t>
      </w:r>
      <w:bookmarkStart w:id="0" w:name="_GoBack"/>
      <w:bookmarkEnd w:id="0"/>
      <w:r w:rsidRPr="000C19FC">
        <w:rPr>
          <w:rFonts w:eastAsia="Times New Roman" w:cstheme="minorHAnsi"/>
          <w:b/>
          <w:bCs/>
          <w:lang w:eastAsia="cs-CZ"/>
        </w:rPr>
        <w:t xml:space="preserve">ostí, </w:t>
      </w:r>
      <w:r w:rsidR="004521FF" w:rsidRPr="000C19FC">
        <w:rPr>
          <w:rFonts w:eastAsia="Times New Roman" w:cstheme="minorHAnsi"/>
          <w:b/>
          <w:bCs/>
          <w:lang w:eastAsia="cs-CZ"/>
        </w:rPr>
        <w:t>získání nových kontaktů</w:t>
      </w:r>
      <w:r w:rsidRPr="000C19FC">
        <w:rPr>
          <w:rFonts w:eastAsia="Times New Roman" w:cstheme="minorHAnsi"/>
          <w:b/>
          <w:bCs/>
          <w:lang w:eastAsia="cs-CZ"/>
        </w:rPr>
        <w:t xml:space="preserve"> a den plný inspirace</w:t>
      </w:r>
      <w:r w:rsidRPr="000C19FC">
        <w:rPr>
          <w:rFonts w:eastAsia="Times New Roman" w:cstheme="minorHAnsi"/>
          <w:lang w:eastAsia="cs-CZ"/>
        </w:rPr>
        <w:t xml:space="preserve"> pro všechny profesionály, kteří se věnují tvorbě interiérů.</w:t>
      </w:r>
    </w:p>
    <w:p w:rsidR="006A62AE" w:rsidRPr="000C19FC" w:rsidRDefault="006A62AE" w:rsidP="004D74D2">
      <w:pPr>
        <w:spacing w:before="100" w:beforeAutospacing="1" w:after="100" w:afterAutospacing="1" w:line="240" w:lineRule="auto"/>
        <w:rPr>
          <w:rFonts w:eastAsia="Times New Roman" w:cstheme="minorHAnsi"/>
          <w:lang w:eastAsia="cs-CZ"/>
        </w:rPr>
      </w:pPr>
      <w:r>
        <w:t xml:space="preserve">Navíc </w:t>
      </w:r>
      <w:r w:rsidRPr="004B3B9A">
        <w:rPr>
          <w:b/>
        </w:rPr>
        <w:t>Česká komora architektů</w:t>
      </w:r>
      <w:r>
        <w:t xml:space="preserve"> zařadila </w:t>
      </w:r>
      <w:r>
        <w:rPr>
          <w:b/>
          <w:bCs/>
        </w:rPr>
        <w:t>konferenci INTERIÉRY</w:t>
      </w:r>
      <w:r>
        <w:t xml:space="preserve"> do systému celoživotního vzdělávání, návštěvníci z řad autorizovaných architektů tak </w:t>
      </w:r>
      <w:r>
        <w:rPr>
          <w:b/>
          <w:bCs/>
        </w:rPr>
        <w:t>získávají za účast 1 bod</w:t>
      </w:r>
      <w:r>
        <w:t>.</w:t>
      </w:r>
    </w:p>
    <w:p w:rsidR="00E20082" w:rsidRPr="007A2C89" w:rsidRDefault="004B3B9A" w:rsidP="007A2C89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eastAsia="cs-CZ"/>
        </w:rPr>
      </w:pPr>
      <w:r>
        <w:rPr>
          <w:noProof/>
        </w:rPr>
        <w:pict>
          <v:shape id="_x0000_s1028" type="#_x0000_t75" style="position:absolute;margin-left:0;margin-top:81.4pt;width:154.65pt;height:148.4pt;z-index:-251656704;mso-position-horizontal-relative:text;mso-position-vertical-relative:text" wrapcoords="-105 0 -105 21491 21600 21491 21600 0 -105 0">
            <v:imagedata r:id="rId7" o:title="fabio_red_logo_1"/>
            <w10:wrap type="tight"/>
          </v:shape>
        </w:pict>
      </w:r>
      <w:r w:rsidR="004D74D2" w:rsidRPr="000C19FC">
        <w:rPr>
          <w:rFonts w:eastAsia="Times New Roman" w:cstheme="minorHAnsi"/>
          <w:b/>
          <w:bCs/>
          <w:lang w:eastAsia="cs-CZ"/>
        </w:rPr>
        <w:t xml:space="preserve">Online registrace a prodej vstupenek </w:t>
      </w:r>
      <w:r w:rsidR="003A5B31">
        <w:rPr>
          <w:rFonts w:eastAsia="Times New Roman" w:cstheme="minorHAnsi"/>
          <w:b/>
          <w:bCs/>
          <w:lang w:eastAsia="cs-CZ"/>
        </w:rPr>
        <w:t>jsou spuštěny</w:t>
      </w:r>
      <w:r w:rsidR="004D74D2" w:rsidRPr="000C19FC">
        <w:rPr>
          <w:rFonts w:eastAsia="Times New Roman" w:cstheme="minorHAnsi"/>
          <w:b/>
          <w:bCs/>
          <w:lang w:eastAsia="cs-CZ"/>
        </w:rPr>
        <w:t>.</w:t>
      </w:r>
      <w:r w:rsidR="007A2C89">
        <w:rPr>
          <w:rFonts w:eastAsia="Times New Roman" w:cstheme="minorHAnsi"/>
          <w:b/>
          <w:bCs/>
          <w:lang w:eastAsia="cs-CZ"/>
        </w:rPr>
        <w:br/>
      </w:r>
      <w:r w:rsidR="007A2C89">
        <w:rPr>
          <w:rFonts w:eastAsia="Times New Roman" w:cstheme="minorHAnsi"/>
          <w:b/>
          <w:bCs/>
          <w:lang w:eastAsia="cs-CZ"/>
        </w:rPr>
        <w:br/>
      </w:r>
      <w:r w:rsidR="00194506" w:rsidRPr="000C19FC">
        <w:rPr>
          <w:rFonts w:eastAsia="Times New Roman" w:cstheme="minorHAnsi"/>
          <w:b/>
          <w:bCs/>
          <w:lang w:eastAsia="cs-CZ"/>
        </w:rPr>
        <w:t>KDY: č</w:t>
      </w:r>
      <w:r w:rsidR="004E5C61" w:rsidRPr="000C19FC">
        <w:rPr>
          <w:rFonts w:eastAsia="Times New Roman" w:cstheme="minorHAnsi"/>
          <w:b/>
          <w:bCs/>
          <w:lang w:eastAsia="cs-CZ"/>
        </w:rPr>
        <w:t>tvrtek 5.</w:t>
      </w:r>
      <w:r w:rsidR="00194506" w:rsidRPr="000C19FC">
        <w:rPr>
          <w:rFonts w:eastAsia="Times New Roman" w:cstheme="minorHAnsi"/>
          <w:b/>
          <w:bCs/>
          <w:lang w:eastAsia="cs-CZ"/>
        </w:rPr>
        <w:t xml:space="preserve"> </w:t>
      </w:r>
      <w:r w:rsidR="004E5C61" w:rsidRPr="000C19FC">
        <w:rPr>
          <w:rFonts w:eastAsia="Times New Roman" w:cstheme="minorHAnsi"/>
          <w:b/>
          <w:bCs/>
          <w:lang w:eastAsia="cs-CZ"/>
        </w:rPr>
        <w:t>listopadu 2026</w:t>
      </w:r>
      <w:r w:rsidR="004E5C61" w:rsidRPr="000C19FC">
        <w:rPr>
          <w:rFonts w:eastAsia="Times New Roman" w:cstheme="minorHAnsi"/>
          <w:b/>
          <w:bCs/>
          <w:lang w:eastAsia="cs-CZ"/>
        </w:rPr>
        <w:br/>
      </w:r>
      <w:r w:rsidR="00194506" w:rsidRPr="000C19FC">
        <w:rPr>
          <w:rFonts w:eastAsia="Times New Roman" w:cstheme="minorHAnsi"/>
          <w:b/>
          <w:bCs/>
          <w:lang w:eastAsia="cs-CZ"/>
        </w:rPr>
        <w:t>KDE:</w:t>
      </w:r>
      <w:r w:rsidR="00E3112B" w:rsidRPr="000C19FC">
        <w:rPr>
          <w:rFonts w:eastAsia="Times New Roman" w:cstheme="minorHAnsi"/>
          <w:b/>
          <w:bCs/>
          <w:lang w:eastAsia="cs-CZ"/>
        </w:rPr>
        <w:t xml:space="preserve"> </w:t>
      </w:r>
      <w:r w:rsidR="004E5C61" w:rsidRPr="000C19FC">
        <w:rPr>
          <w:rFonts w:eastAsia="Times New Roman" w:cstheme="minorHAnsi"/>
          <w:b/>
          <w:bCs/>
          <w:lang w:eastAsia="cs-CZ"/>
        </w:rPr>
        <w:t>Brno BVV Rotunda</w:t>
      </w:r>
      <w:r w:rsidR="004E5C61" w:rsidRPr="000C19FC">
        <w:rPr>
          <w:rFonts w:eastAsia="Times New Roman" w:cstheme="minorHAnsi"/>
          <w:b/>
          <w:bCs/>
          <w:lang w:eastAsia="cs-CZ"/>
        </w:rPr>
        <w:br/>
      </w:r>
      <w:hyperlink r:id="rId8" w:history="1">
        <w:r w:rsidR="00EF739F" w:rsidRPr="007A2C89">
          <w:rPr>
            <w:rStyle w:val="Hypertextovodkaz"/>
            <w:rFonts w:eastAsia="Times New Roman" w:cstheme="minorHAnsi"/>
            <w:b/>
            <w:bCs/>
            <w:color w:val="auto"/>
            <w:lang w:eastAsia="cs-CZ"/>
          </w:rPr>
          <w:t>www.konference-interiery.cz</w:t>
        </w:r>
      </w:hyperlink>
      <w:r w:rsidR="007A2C89" w:rsidRPr="007A2C89">
        <w:rPr>
          <w:rFonts w:eastAsia="Times New Roman" w:cstheme="minorHAnsi"/>
          <w:b/>
          <w:bCs/>
          <w:lang w:eastAsia="cs-CZ"/>
        </w:rPr>
        <w:t xml:space="preserve">  </w:t>
      </w:r>
      <w:r w:rsidR="007A2C89" w:rsidRPr="007A2C89">
        <w:rPr>
          <w:rFonts w:eastAsia="Times New Roman" w:cstheme="minorHAnsi"/>
          <w:b/>
          <w:bCs/>
          <w:lang w:eastAsia="cs-CZ"/>
        </w:rPr>
        <w:tab/>
      </w:r>
      <w:r w:rsidR="007A2C89">
        <w:rPr>
          <w:rFonts w:eastAsia="Times New Roman" w:cstheme="minorHAnsi"/>
          <w:b/>
          <w:bCs/>
          <w:lang w:eastAsia="cs-CZ"/>
        </w:rPr>
        <w:br/>
        <w:t xml:space="preserve"> </w:t>
      </w:r>
      <w:r w:rsidR="007A2C89">
        <w:rPr>
          <w:rFonts w:eastAsia="Times New Roman" w:cstheme="minorHAnsi"/>
          <w:b/>
          <w:bCs/>
          <w:lang w:eastAsia="cs-CZ"/>
        </w:rPr>
        <w:tab/>
      </w:r>
      <w:r w:rsidR="007A2C89">
        <w:rPr>
          <w:rFonts w:eastAsia="Times New Roman" w:cstheme="minorHAnsi"/>
          <w:b/>
          <w:bCs/>
          <w:lang w:eastAsia="cs-CZ"/>
        </w:rPr>
        <w:tab/>
      </w:r>
      <w:r w:rsidR="007A2C89">
        <w:rPr>
          <w:rFonts w:eastAsia="Times New Roman" w:cstheme="minorHAnsi"/>
          <w:b/>
          <w:bCs/>
          <w:lang w:eastAsia="cs-CZ"/>
        </w:rPr>
        <w:tab/>
      </w:r>
      <w:r w:rsidR="007A2C89">
        <w:rPr>
          <w:rFonts w:eastAsia="Times New Roman" w:cstheme="minorHAnsi"/>
          <w:b/>
          <w:bCs/>
          <w:lang w:eastAsia="cs-CZ"/>
        </w:rPr>
        <w:tab/>
      </w:r>
      <w:r w:rsidR="007A2C89">
        <w:rPr>
          <w:rFonts w:eastAsia="Times New Roman" w:cstheme="minorHAnsi"/>
          <w:b/>
          <w:bCs/>
          <w:lang w:eastAsia="cs-CZ"/>
        </w:rPr>
        <w:tab/>
      </w:r>
      <w:r w:rsidR="007A2C89">
        <w:rPr>
          <w:rFonts w:eastAsia="Times New Roman" w:cstheme="minorHAnsi"/>
          <w:b/>
          <w:bCs/>
          <w:lang w:eastAsia="cs-CZ"/>
        </w:rPr>
        <w:br/>
      </w:r>
      <w:proofErr w:type="spellStart"/>
      <w:r w:rsidR="00EF739F" w:rsidRPr="000C19FC">
        <w:rPr>
          <w:rFonts w:eastAsia="Times New Roman" w:cstheme="minorHAnsi"/>
          <w:b/>
          <w:bCs/>
          <w:lang w:eastAsia="cs-CZ"/>
        </w:rPr>
        <w:t>Fabio</w:t>
      </w:r>
      <w:proofErr w:type="spellEnd"/>
      <w:r w:rsidR="00EF739F" w:rsidRPr="000C19FC">
        <w:rPr>
          <w:rFonts w:eastAsia="Times New Roman" w:cstheme="minorHAnsi"/>
          <w:b/>
          <w:bCs/>
          <w:lang w:eastAsia="cs-CZ"/>
        </w:rPr>
        <w:t xml:space="preserve"> </w:t>
      </w:r>
      <w:proofErr w:type="spellStart"/>
      <w:r w:rsidR="00EF739F" w:rsidRPr="000C19FC">
        <w:rPr>
          <w:rFonts w:eastAsia="Times New Roman" w:cstheme="minorHAnsi"/>
          <w:b/>
          <w:bCs/>
          <w:lang w:eastAsia="cs-CZ"/>
        </w:rPr>
        <w:t>Novembre</w:t>
      </w:r>
      <w:proofErr w:type="spellEnd"/>
      <w:r w:rsidR="00EF739F" w:rsidRPr="000C19FC">
        <w:rPr>
          <w:rFonts w:eastAsia="Times New Roman" w:cstheme="minorHAnsi"/>
          <w:b/>
          <w:bCs/>
          <w:lang w:eastAsia="cs-CZ"/>
        </w:rPr>
        <w:br/>
      </w:r>
      <w:r w:rsidR="007A2C89">
        <w:rPr>
          <w:rStyle w:val="Siln"/>
          <w:b w:val="0"/>
        </w:rPr>
        <w:br/>
      </w:r>
      <w:r w:rsidR="00EF739F" w:rsidRPr="000C19FC">
        <w:rPr>
          <w:rStyle w:val="Siln"/>
          <w:b w:val="0"/>
        </w:rPr>
        <w:t>P</w:t>
      </w:r>
      <w:r w:rsidR="00EF739F" w:rsidRPr="000C19FC">
        <w:t xml:space="preserve">atří k nejvýraznějším osobnostem současného italského designu a architektury. Jeho tvorba je známá odvážným, emotivním a často figurálním rukopisem, který se promítá do nábytku, interiérů i velkých architektonických projektů. Je autorem ikonického křesla </w:t>
      </w:r>
      <w:proofErr w:type="spellStart"/>
      <w:r w:rsidR="00EF739F" w:rsidRPr="000C19FC">
        <w:t>Nemo</w:t>
      </w:r>
      <w:proofErr w:type="spellEnd"/>
      <w:r w:rsidR="00EF739F" w:rsidRPr="000C19FC">
        <w:t xml:space="preserve">, provokativními židlemi </w:t>
      </w:r>
      <w:proofErr w:type="spellStart"/>
      <w:r w:rsidR="00EF739F" w:rsidRPr="000C19FC">
        <w:t>Him</w:t>
      </w:r>
      <w:proofErr w:type="spellEnd"/>
      <w:r w:rsidR="00EF739F" w:rsidRPr="000C19FC">
        <w:t xml:space="preserve"> &amp; Her a výraznými interiérovými projekty, jako je sídlo AC Milan – </w:t>
      </w:r>
      <w:proofErr w:type="spellStart"/>
      <w:r w:rsidR="00EF739F" w:rsidRPr="000C19FC">
        <w:t>Casa</w:t>
      </w:r>
      <w:proofErr w:type="spellEnd"/>
      <w:r w:rsidR="00EF739F" w:rsidRPr="000C19FC">
        <w:t xml:space="preserve"> Milan.</w:t>
      </w:r>
    </w:p>
    <w:sectPr w:rsidR="00E20082" w:rsidRPr="007A2C89" w:rsidSect="007A2C8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F2"/>
    <w:rsid w:val="000C19FC"/>
    <w:rsid w:val="00194506"/>
    <w:rsid w:val="001C5F8F"/>
    <w:rsid w:val="003A5B31"/>
    <w:rsid w:val="004521FF"/>
    <w:rsid w:val="004B3B9A"/>
    <w:rsid w:val="004D74D2"/>
    <w:rsid w:val="004E5C61"/>
    <w:rsid w:val="0063369C"/>
    <w:rsid w:val="006A62AE"/>
    <w:rsid w:val="007A2C89"/>
    <w:rsid w:val="009C05AB"/>
    <w:rsid w:val="00CE6CF2"/>
    <w:rsid w:val="00E20082"/>
    <w:rsid w:val="00E3112B"/>
    <w:rsid w:val="00EF739F"/>
    <w:rsid w:val="00F0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D74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4D74D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D7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74D2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F73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link w:val="Nadpis3Char"/>
    <w:uiPriority w:val="9"/>
    <w:qFormat/>
    <w:rsid w:val="004D74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4D74D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D7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D74D2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EF73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11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5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3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66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23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316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ference-interiery.cz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08576-DA9D-4B96-A66D-7663B29F9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404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</dc:creator>
  <cp:lastModifiedBy>IM</cp:lastModifiedBy>
  <cp:revision>13</cp:revision>
  <dcterms:created xsi:type="dcterms:W3CDTF">2026-09-17T08:56:00Z</dcterms:created>
  <dcterms:modified xsi:type="dcterms:W3CDTF">2026-10-07T14:43:00Z</dcterms:modified>
</cp:coreProperties>
</file>