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F1AB5" w14:textId="77777777" w:rsidR="0099097E" w:rsidRPr="0099097E" w:rsidRDefault="0099097E" w:rsidP="0099097E">
      <w:pPr>
        <w:jc w:val="both"/>
        <w:rPr>
          <w:rFonts w:cstheme="minorHAnsi"/>
          <w:b/>
        </w:rPr>
      </w:pPr>
      <w:r w:rsidRPr="00CC00E1">
        <w:rPr>
          <w:rFonts w:cstheme="minorHAnsi"/>
          <w:b/>
        </w:rPr>
        <w:t xml:space="preserve">TISKOVÁ ZPRÁVA – </w:t>
      </w:r>
      <w:r>
        <w:rPr>
          <w:rFonts w:cstheme="minorHAnsi"/>
          <w:b/>
        </w:rPr>
        <w:t>4</w:t>
      </w:r>
      <w:r w:rsidRPr="00CC00E1">
        <w:rPr>
          <w:rFonts w:cstheme="minorHAnsi"/>
          <w:b/>
        </w:rPr>
        <w:t xml:space="preserve">. </w:t>
      </w:r>
      <w:r>
        <w:rPr>
          <w:rFonts w:cstheme="minorHAnsi"/>
          <w:b/>
        </w:rPr>
        <w:t>7</w:t>
      </w:r>
      <w:r w:rsidRPr="00CC00E1">
        <w:rPr>
          <w:rFonts w:cstheme="minorHAnsi"/>
          <w:b/>
        </w:rPr>
        <w:t>. 2024</w:t>
      </w:r>
    </w:p>
    <w:p w14:paraId="3220679F" w14:textId="77777777" w:rsidR="00CD777A" w:rsidRPr="0099097E" w:rsidRDefault="00A65A29" w:rsidP="0099097E">
      <w:pPr>
        <w:jc w:val="both"/>
        <w:rPr>
          <w:b/>
          <w:sz w:val="24"/>
          <w:szCs w:val="24"/>
        </w:rPr>
      </w:pPr>
      <w:r w:rsidRPr="0099097E">
        <w:rPr>
          <w:b/>
          <w:sz w:val="24"/>
          <w:szCs w:val="24"/>
        </w:rPr>
        <w:t>Soutěž o nejlepší zpravodaj roku 2023</w:t>
      </w:r>
      <w:r w:rsidR="00CD777A" w:rsidRPr="0099097E">
        <w:rPr>
          <w:b/>
          <w:sz w:val="24"/>
          <w:szCs w:val="24"/>
        </w:rPr>
        <w:t xml:space="preserve"> v</w:t>
      </w:r>
      <w:r w:rsidRPr="0099097E">
        <w:rPr>
          <w:b/>
          <w:sz w:val="24"/>
          <w:szCs w:val="24"/>
        </w:rPr>
        <w:t>yhrála obec Hradištko a město Mikulov</w:t>
      </w:r>
    </w:p>
    <w:p w14:paraId="20341EBF" w14:textId="77777777" w:rsidR="00A65A29" w:rsidRPr="0099097E" w:rsidRDefault="00A65A29" w:rsidP="0099097E">
      <w:pPr>
        <w:jc w:val="both"/>
        <w:rPr>
          <w:b/>
          <w:sz w:val="24"/>
          <w:szCs w:val="24"/>
        </w:rPr>
      </w:pPr>
      <w:r w:rsidRPr="0099097E">
        <w:rPr>
          <w:b/>
          <w:sz w:val="24"/>
          <w:szCs w:val="24"/>
        </w:rPr>
        <w:t>Obec Hradištko ve Středočeském kraji a město Mikulov v Jihomoravském kraji vyhrály soutěž O nejlepší obecní či městský zpravodaj roku 2023, která se konala už potřinácté. Šestičlenná porota udělila také cenu za nejlepší příspěvek a cenu nejlepšímu zpravodaji DSO či MAS. Vítězové si převzali svá ocenění na slavnostním vyhlášení, které se konalo ve čtvrtek 4. července na Velehradě u příležitosti Dnů lidí dobré vůle.</w:t>
      </w:r>
    </w:p>
    <w:p w14:paraId="0A8C5304" w14:textId="77777777" w:rsidR="00F740FC" w:rsidRPr="0099097E" w:rsidRDefault="00F740FC" w:rsidP="0099097E">
      <w:pPr>
        <w:jc w:val="both"/>
        <w:rPr>
          <w:b/>
          <w:i/>
          <w:sz w:val="24"/>
          <w:szCs w:val="24"/>
        </w:rPr>
      </w:pPr>
      <w:r w:rsidRPr="0099097E">
        <w:rPr>
          <w:b/>
          <w:i/>
          <w:sz w:val="24"/>
          <w:szCs w:val="24"/>
        </w:rPr>
        <w:t>Hradištko, Trnava a Telnice</w:t>
      </w:r>
    </w:p>
    <w:p w14:paraId="44597AD3" w14:textId="46474441" w:rsidR="002D2DD1" w:rsidRPr="0099097E" w:rsidRDefault="00A65A29" w:rsidP="0099097E">
      <w:pPr>
        <w:jc w:val="both"/>
        <w:rPr>
          <w:rFonts w:cstheme="minorHAnsi"/>
          <w:sz w:val="24"/>
          <w:szCs w:val="24"/>
        </w:rPr>
      </w:pPr>
      <w:r w:rsidRPr="0099097E">
        <w:rPr>
          <w:sz w:val="24"/>
          <w:szCs w:val="24"/>
        </w:rPr>
        <w:t xml:space="preserve">Po vyhodnocení a sečtení bodů se v kategorii obecních zpravodajů umístil na prvním místě Zpravodaj obce Hradištko, který vydává </w:t>
      </w:r>
      <w:r w:rsidR="00F740FC" w:rsidRPr="0099097E">
        <w:rPr>
          <w:sz w:val="24"/>
          <w:szCs w:val="24"/>
        </w:rPr>
        <w:t xml:space="preserve">od roku 1999 </w:t>
      </w:r>
      <w:r w:rsidRPr="0099097E">
        <w:rPr>
          <w:sz w:val="24"/>
          <w:szCs w:val="24"/>
        </w:rPr>
        <w:t>obec Hradištko ve Středočeském kraji</w:t>
      </w:r>
      <w:r w:rsidR="00F740FC" w:rsidRPr="0099097E">
        <w:rPr>
          <w:sz w:val="24"/>
          <w:szCs w:val="24"/>
        </w:rPr>
        <w:t>.</w:t>
      </w:r>
      <w:r w:rsidRPr="0099097E">
        <w:rPr>
          <w:sz w:val="24"/>
          <w:szCs w:val="24"/>
        </w:rPr>
        <w:t xml:space="preserve"> K nejčtenějším rubrikám </w:t>
      </w:r>
      <w:r w:rsidR="00F740FC" w:rsidRPr="0099097E">
        <w:rPr>
          <w:sz w:val="24"/>
          <w:szCs w:val="24"/>
        </w:rPr>
        <w:t xml:space="preserve">v něm </w:t>
      </w:r>
      <w:r w:rsidRPr="0099097E">
        <w:rPr>
          <w:sz w:val="24"/>
          <w:szCs w:val="24"/>
        </w:rPr>
        <w:t xml:space="preserve">patří střípky z kroniky, rozhovory či tipy na výlety. Porotu zaujala pěkná a čistá grafika. Druhé místo získala obec Trnava </w:t>
      </w:r>
      <w:r w:rsidR="004B3095">
        <w:rPr>
          <w:sz w:val="24"/>
          <w:szCs w:val="24"/>
        </w:rPr>
        <w:t>ze</w:t>
      </w:r>
      <w:r w:rsidRPr="0099097E">
        <w:rPr>
          <w:sz w:val="24"/>
          <w:szCs w:val="24"/>
        </w:rPr>
        <w:t xml:space="preserve"> Zlínské</w:t>
      </w:r>
      <w:r w:rsidR="004B3095">
        <w:rPr>
          <w:sz w:val="24"/>
          <w:szCs w:val="24"/>
        </w:rPr>
        <w:t>ho</w:t>
      </w:r>
      <w:r w:rsidRPr="0099097E">
        <w:rPr>
          <w:sz w:val="24"/>
          <w:szCs w:val="24"/>
        </w:rPr>
        <w:t xml:space="preserve"> kraj</w:t>
      </w:r>
      <w:r w:rsidR="004B3095">
        <w:rPr>
          <w:sz w:val="24"/>
          <w:szCs w:val="24"/>
        </w:rPr>
        <w:t>e</w:t>
      </w:r>
      <w:r w:rsidRPr="0099097E">
        <w:rPr>
          <w:sz w:val="24"/>
          <w:szCs w:val="24"/>
        </w:rPr>
        <w:t>, která vydává Trnavský zpravodaj</w:t>
      </w:r>
      <w:r w:rsidR="002D2DD1" w:rsidRPr="0099097E">
        <w:rPr>
          <w:sz w:val="24"/>
          <w:szCs w:val="24"/>
        </w:rPr>
        <w:t xml:space="preserve">. Ten </w:t>
      </w:r>
      <w:r w:rsidR="002D2DD1" w:rsidRPr="0099097E">
        <w:rPr>
          <w:rFonts w:cstheme="minorHAnsi"/>
          <w:sz w:val="24"/>
          <w:szCs w:val="24"/>
        </w:rPr>
        <w:t>zaujal zejména obsáhlostí a pestrostí rubrik, množstvím přispěvatelů, také přehlednou grafikou</w:t>
      </w:r>
      <w:r w:rsidRPr="0099097E">
        <w:rPr>
          <w:sz w:val="24"/>
          <w:szCs w:val="24"/>
        </w:rPr>
        <w:t xml:space="preserve">. Na třetím místě se umístila obec Telnice </w:t>
      </w:r>
      <w:r w:rsidR="004B3095">
        <w:rPr>
          <w:sz w:val="24"/>
          <w:szCs w:val="24"/>
        </w:rPr>
        <w:t>z</w:t>
      </w:r>
      <w:r w:rsidR="002D2DD1" w:rsidRPr="0099097E">
        <w:rPr>
          <w:sz w:val="24"/>
          <w:szCs w:val="24"/>
        </w:rPr>
        <w:t> Jihomoravské</w:t>
      </w:r>
      <w:r w:rsidR="004B3095">
        <w:rPr>
          <w:sz w:val="24"/>
          <w:szCs w:val="24"/>
        </w:rPr>
        <w:t>ho</w:t>
      </w:r>
      <w:r w:rsidR="002D2DD1" w:rsidRPr="0099097E">
        <w:rPr>
          <w:sz w:val="24"/>
          <w:szCs w:val="24"/>
        </w:rPr>
        <w:t xml:space="preserve"> kraj</w:t>
      </w:r>
      <w:r w:rsidR="004B3095">
        <w:rPr>
          <w:sz w:val="24"/>
          <w:szCs w:val="24"/>
        </w:rPr>
        <w:t>e</w:t>
      </w:r>
      <w:r w:rsidR="002D2DD1" w:rsidRPr="0099097E">
        <w:rPr>
          <w:sz w:val="24"/>
          <w:szCs w:val="24"/>
        </w:rPr>
        <w:t>,</w:t>
      </w:r>
      <w:r w:rsidRPr="0099097E">
        <w:rPr>
          <w:sz w:val="24"/>
          <w:szCs w:val="24"/>
        </w:rPr>
        <w:t xml:space="preserve"> která vydává </w:t>
      </w:r>
      <w:proofErr w:type="spellStart"/>
      <w:r w:rsidRPr="0099097E">
        <w:rPr>
          <w:sz w:val="24"/>
          <w:szCs w:val="24"/>
        </w:rPr>
        <w:t>Telnický</w:t>
      </w:r>
      <w:proofErr w:type="spellEnd"/>
      <w:r w:rsidRPr="0099097E">
        <w:rPr>
          <w:sz w:val="24"/>
          <w:szCs w:val="24"/>
        </w:rPr>
        <w:t xml:space="preserve"> zpravodaj</w:t>
      </w:r>
      <w:r w:rsidR="002D2DD1" w:rsidRPr="0099097E">
        <w:rPr>
          <w:sz w:val="24"/>
          <w:szCs w:val="24"/>
        </w:rPr>
        <w:t xml:space="preserve">, jehož první číslo vyšlo </w:t>
      </w:r>
      <w:r w:rsidR="002D2DD1" w:rsidRPr="0099097E">
        <w:rPr>
          <w:rFonts w:cstheme="minorHAnsi"/>
          <w:sz w:val="24"/>
          <w:szCs w:val="24"/>
        </w:rPr>
        <w:t>ve strojopis</w:t>
      </w:r>
      <w:r w:rsidR="0099097E">
        <w:rPr>
          <w:rFonts w:cstheme="minorHAnsi"/>
          <w:sz w:val="24"/>
          <w:szCs w:val="24"/>
        </w:rPr>
        <w:t>e</w:t>
      </w:r>
      <w:r w:rsidR="002D2DD1" w:rsidRPr="0099097E">
        <w:rPr>
          <w:rFonts w:cstheme="minorHAnsi"/>
          <w:sz w:val="24"/>
          <w:szCs w:val="24"/>
        </w:rPr>
        <w:t xml:space="preserve"> už v roce 1961! </w:t>
      </w:r>
    </w:p>
    <w:p w14:paraId="37C9B73C" w14:textId="77777777" w:rsidR="00A65A29" w:rsidRPr="0099097E" w:rsidRDefault="00A65A29" w:rsidP="0099097E">
      <w:pPr>
        <w:jc w:val="both"/>
        <w:rPr>
          <w:b/>
          <w:i/>
          <w:sz w:val="24"/>
          <w:szCs w:val="24"/>
        </w:rPr>
      </w:pPr>
      <w:r w:rsidRPr="0099097E">
        <w:rPr>
          <w:b/>
          <w:i/>
          <w:sz w:val="24"/>
          <w:szCs w:val="24"/>
        </w:rPr>
        <w:t>Druhá místa jsou tentokrát dvě</w:t>
      </w:r>
    </w:p>
    <w:p w14:paraId="508756AE" w14:textId="41A153CF" w:rsidR="00A65A29" w:rsidRPr="0099097E" w:rsidRDefault="00A65A29" w:rsidP="0099097E">
      <w:pPr>
        <w:jc w:val="both"/>
        <w:rPr>
          <w:sz w:val="24"/>
          <w:szCs w:val="24"/>
        </w:rPr>
      </w:pPr>
      <w:r w:rsidRPr="0099097E">
        <w:rPr>
          <w:sz w:val="24"/>
          <w:szCs w:val="24"/>
        </w:rPr>
        <w:t>V kategorii městských zpravodajů se nejlépe umístil Zpravodaj města Mikulov (Jihomoravský kraj)</w:t>
      </w:r>
      <w:r w:rsidR="002D2DD1" w:rsidRPr="0099097E">
        <w:rPr>
          <w:sz w:val="24"/>
          <w:szCs w:val="24"/>
        </w:rPr>
        <w:t xml:space="preserve">, který vychází už 25 let. Za tu dobu </w:t>
      </w:r>
      <w:r w:rsidR="0099097E">
        <w:rPr>
          <w:sz w:val="24"/>
          <w:szCs w:val="24"/>
        </w:rPr>
        <w:t xml:space="preserve">se </w:t>
      </w:r>
      <w:r w:rsidR="002D2DD1" w:rsidRPr="0099097E">
        <w:rPr>
          <w:sz w:val="24"/>
          <w:szCs w:val="24"/>
        </w:rPr>
        <w:t xml:space="preserve">výrazně </w:t>
      </w:r>
      <w:r w:rsidR="0099097E">
        <w:rPr>
          <w:sz w:val="24"/>
          <w:szCs w:val="24"/>
        </w:rPr>
        <w:t>pro</w:t>
      </w:r>
      <w:r w:rsidR="002D2DD1" w:rsidRPr="0099097E">
        <w:rPr>
          <w:sz w:val="24"/>
          <w:szCs w:val="24"/>
        </w:rPr>
        <w:t>měnil k lepšímu.</w:t>
      </w:r>
      <w:r w:rsidRPr="0099097E">
        <w:rPr>
          <w:sz w:val="24"/>
          <w:szCs w:val="24"/>
        </w:rPr>
        <w:t xml:space="preserve"> Druhá místa udělila porota tentokrát dvě. Získaly je Vizovické noviny, které vydává město Vizovice ve Zlínském kraji, a Radniční listy, které vydává město Humpolec v Kraji Vysočina.</w:t>
      </w:r>
      <w:r w:rsidR="002D2DD1" w:rsidRPr="0099097E">
        <w:rPr>
          <w:rFonts w:cstheme="minorHAnsi"/>
          <w:sz w:val="24"/>
          <w:szCs w:val="24"/>
        </w:rPr>
        <w:t xml:space="preserve"> Porotu zaujalo u obou zpravodajů moderní a přehledné zpracování. </w:t>
      </w:r>
      <w:r w:rsidRPr="0099097E">
        <w:rPr>
          <w:sz w:val="24"/>
          <w:szCs w:val="24"/>
        </w:rPr>
        <w:t xml:space="preserve">Třetí místo </w:t>
      </w:r>
      <w:r w:rsidR="00F740FC" w:rsidRPr="0099097E">
        <w:rPr>
          <w:sz w:val="24"/>
          <w:szCs w:val="24"/>
        </w:rPr>
        <w:t>si zasloužil</w:t>
      </w:r>
      <w:r w:rsidRPr="0099097E">
        <w:rPr>
          <w:sz w:val="24"/>
          <w:szCs w:val="24"/>
        </w:rPr>
        <w:t xml:space="preserve"> Pilníkovský zpravodaj, který vydává město Pilníkov v Královéhradeckém kraji, </w:t>
      </w:r>
      <w:r w:rsidR="004B3095">
        <w:rPr>
          <w:sz w:val="24"/>
          <w:szCs w:val="24"/>
        </w:rPr>
        <w:t>který</w:t>
      </w:r>
      <w:r w:rsidRPr="0099097E">
        <w:rPr>
          <w:sz w:val="24"/>
          <w:szCs w:val="24"/>
        </w:rPr>
        <w:t xml:space="preserve"> má pouhých 1 200 obyvatel. </w:t>
      </w:r>
      <w:r w:rsidRPr="0099097E">
        <w:rPr>
          <w:i/>
          <w:sz w:val="24"/>
          <w:szCs w:val="24"/>
        </w:rPr>
        <w:t xml:space="preserve">„U třetího nejlepšího zpravodaje oceňujeme i to, že jej vydává město velikosti obce. Pilníkov zabodoval v soutěži už podruhé, v roce 2021 ve své kategorii dokonce vyhrál,“ </w:t>
      </w:r>
      <w:r w:rsidRPr="0099097E">
        <w:rPr>
          <w:sz w:val="24"/>
          <w:szCs w:val="24"/>
        </w:rPr>
        <w:t xml:space="preserve">připomněla </w:t>
      </w:r>
      <w:r w:rsidR="00DD27AE" w:rsidRPr="0099097E">
        <w:rPr>
          <w:sz w:val="24"/>
          <w:szCs w:val="24"/>
        </w:rPr>
        <w:t xml:space="preserve">členka odborné poroty </w:t>
      </w:r>
      <w:r w:rsidRPr="0099097E">
        <w:rPr>
          <w:sz w:val="24"/>
          <w:szCs w:val="24"/>
        </w:rPr>
        <w:t xml:space="preserve">Marie Machačová. </w:t>
      </w:r>
    </w:p>
    <w:p w14:paraId="731541E6" w14:textId="77777777" w:rsidR="00A65A29" w:rsidRPr="0099097E" w:rsidRDefault="00F740FC" w:rsidP="0099097E">
      <w:pPr>
        <w:jc w:val="both"/>
        <w:rPr>
          <w:b/>
          <w:i/>
          <w:sz w:val="24"/>
          <w:szCs w:val="24"/>
        </w:rPr>
      </w:pPr>
      <w:r w:rsidRPr="0099097E">
        <w:rPr>
          <w:b/>
          <w:i/>
          <w:sz w:val="24"/>
          <w:szCs w:val="24"/>
        </w:rPr>
        <w:t>Newsletter MAS Blaník</w:t>
      </w:r>
    </w:p>
    <w:p w14:paraId="118E1BF4" w14:textId="77777777" w:rsidR="00A65A29" w:rsidRPr="0099097E" w:rsidRDefault="00A65A29" w:rsidP="0099097E">
      <w:pPr>
        <w:jc w:val="both"/>
        <w:rPr>
          <w:sz w:val="24"/>
          <w:szCs w:val="24"/>
        </w:rPr>
      </w:pPr>
      <w:r w:rsidRPr="0099097E">
        <w:rPr>
          <w:sz w:val="24"/>
          <w:szCs w:val="24"/>
        </w:rPr>
        <w:t>Vítězem kategorie zpravodaj mikroregionů, svazků obcí a místních akčních skupin je Newsletter MAS Blaník, který je graficky přehledný, podle poroty navíc skvěle plní funkci informovat srozumitelně</w:t>
      </w:r>
      <w:r w:rsidR="0099097E">
        <w:rPr>
          <w:sz w:val="24"/>
          <w:szCs w:val="24"/>
        </w:rPr>
        <w:t xml:space="preserve"> a čtivě</w:t>
      </w:r>
      <w:r w:rsidRPr="0099097E">
        <w:rPr>
          <w:sz w:val="24"/>
          <w:szCs w:val="24"/>
        </w:rPr>
        <w:t xml:space="preserve"> o aktivitách MAS.  </w:t>
      </w:r>
    </w:p>
    <w:p w14:paraId="13D31BD0" w14:textId="77777777" w:rsidR="00A65A29" w:rsidRPr="0099097E" w:rsidRDefault="00A65A29" w:rsidP="0099097E">
      <w:pPr>
        <w:jc w:val="both"/>
        <w:rPr>
          <w:b/>
          <w:i/>
          <w:sz w:val="24"/>
          <w:szCs w:val="24"/>
        </w:rPr>
      </w:pPr>
      <w:r w:rsidRPr="0099097E">
        <w:rPr>
          <w:b/>
          <w:i/>
          <w:sz w:val="24"/>
          <w:szCs w:val="24"/>
        </w:rPr>
        <w:t xml:space="preserve">Nejlepší rubrikou jsou fejetony v Kralupském zpravodaji  </w:t>
      </w:r>
    </w:p>
    <w:p w14:paraId="24DEA892" w14:textId="77777777" w:rsidR="002D2DD1" w:rsidRPr="0099097E" w:rsidRDefault="00A65A29" w:rsidP="0099097E">
      <w:pPr>
        <w:jc w:val="both"/>
        <w:rPr>
          <w:rFonts w:cstheme="minorHAnsi"/>
          <w:b/>
          <w:i/>
          <w:sz w:val="24"/>
          <w:szCs w:val="24"/>
        </w:rPr>
      </w:pPr>
      <w:r w:rsidRPr="0099097E">
        <w:rPr>
          <w:sz w:val="24"/>
          <w:szCs w:val="24"/>
        </w:rPr>
        <w:t xml:space="preserve">Za nejlepší rubriku či příspěvek ocenila porota seriál fejetonů v Kralupském zpravodaji, jejichž autorkou je Andrea Jůnová. </w:t>
      </w:r>
      <w:r w:rsidR="002D2DD1" w:rsidRPr="0099097E">
        <w:rPr>
          <w:sz w:val="24"/>
          <w:szCs w:val="24"/>
        </w:rPr>
        <w:t xml:space="preserve">Zpravodaj </w:t>
      </w:r>
      <w:r w:rsidR="002D2DD1" w:rsidRPr="0099097E">
        <w:rPr>
          <w:rFonts w:cstheme="minorHAnsi"/>
          <w:sz w:val="24"/>
          <w:szCs w:val="24"/>
        </w:rPr>
        <w:t>vydává město Kralupy nad Vltavou ve Středočeském kraji a Andrea Jůnová je jeho šéfredaktorkou. Rubrika má svou osobitou grafiku a styl, slouží pro pobavení čtenářů a zpravidla komentuje příhody ze života či dění ve městě. Porota k rozhodnutí dodala, že oceňuje autorku</w:t>
      </w:r>
      <w:r w:rsidR="0099097E">
        <w:rPr>
          <w:rFonts w:cstheme="minorHAnsi"/>
          <w:sz w:val="24"/>
          <w:szCs w:val="24"/>
        </w:rPr>
        <w:t xml:space="preserve"> za to, jak</w:t>
      </w:r>
      <w:r w:rsidR="002D2DD1" w:rsidRPr="0099097E">
        <w:rPr>
          <w:rFonts w:cstheme="minorHAnsi"/>
          <w:sz w:val="24"/>
          <w:szCs w:val="24"/>
        </w:rPr>
        <w:t xml:space="preserve"> dokáže vtipně, trefně a poutavě psát o věcech kolem nás. Zároveň vyzvedla i celkovou </w:t>
      </w:r>
      <w:r w:rsidR="0099097E">
        <w:rPr>
          <w:rFonts w:cstheme="minorHAnsi"/>
          <w:sz w:val="24"/>
          <w:szCs w:val="24"/>
        </w:rPr>
        <w:t>kvalitu</w:t>
      </w:r>
      <w:r w:rsidR="002D2DD1" w:rsidRPr="0099097E">
        <w:rPr>
          <w:rFonts w:cstheme="minorHAnsi"/>
          <w:sz w:val="24"/>
          <w:szCs w:val="24"/>
        </w:rPr>
        <w:t xml:space="preserve"> zpravodaje, který je specifický v tom, že dává velký prostor opozičním názorům.</w:t>
      </w:r>
    </w:p>
    <w:p w14:paraId="0D2BD23F" w14:textId="77777777" w:rsidR="004B3095" w:rsidRDefault="004B3095" w:rsidP="0099097E">
      <w:pPr>
        <w:jc w:val="both"/>
        <w:rPr>
          <w:b/>
          <w:i/>
          <w:sz w:val="24"/>
          <w:szCs w:val="24"/>
        </w:rPr>
      </w:pPr>
    </w:p>
    <w:p w14:paraId="0CF5B0C0" w14:textId="65190D9B" w:rsidR="002D2DD1" w:rsidRPr="0099097E" w:rsidRDefault="002D2DD1" w:rsidP="0099097E">
      <w:pPr>
        <w:jc w:val="both"/>
        <w:rPr>
          <w:b/>
          <w:i/>
          <w:sz w:val="24"/>
          <w:szCs w:val="24"/>
        </w:rPr>
      </w:pPr>
      <w:r w:rsidRPr="0099097E">
        <w:rPr>
          <w:b/>
          <w:i/>
          <w:sz w:val="24"/>
          <w:szCs w:val="24"/>
        </w:rPr>
        <w:lastRenderedPageBreak/>
        <w:t>Výběr vítězů byl letos obtížnější</w:t>
      </w:r>
    </w:p>
    <w:p w14:paraId="488A62B5" w14:textId="77777777" w:rsidR="002D2DD1" w:rsidRDefault="002D2DD1" w:rsidP="0099097E">
      <w:pPr>
        <w:jc w:val="both"/>
        <w:rPr>
          <w:sz w:val="24"/>
          <w:szCs w:val="24"/>
        </w:rPr>
      </w:pPr>
      <w:r w:rsidRPr="0099097E">
        <w:rPr>
          <w:i/>
          <w:sz w:val="24"/>
          <w:szCs w:val="24"/>
        </w:rPr>
        <w:t>„Zatímco vloni jsme se takřka okamžitě shodli na vítězi soutěže, letos jsme to měli o něco těžší. Jednoznačný vítěz se nám totiž hledal o něco hůře,“</w:t>
      </w:r>
      <w:r w:rsidRPr="0099097E">
        <w:rPr>
          <w:sz w:val="24"/>
          <w:szCs w:val="24"/>
        </w:rPr>
        <w:t xml:space="preserve"> přiznala Marie Machačová. </w:t>
      </w:r>
      <w:r w:rsidRPr="0099097E">
        <w:rPr>
          <w:i/>
          <w:sz w:val="24"/>
          <w:szCs w:val="24"/>
        </w:rPr>
        <w:t>„Spousta přihlášených časopisů si byla v mnohém podobná. Obecně by se ale dalo říct, že ve zpravodajích přibylo skvělých</w:t>
      </w:r>
      <w:r w:rsidR="0099097E">
        <w:rPr>
          <w:i/>
          <w:sz w:val="24"/>
          <w:szCs w:val="24"/>
        </w:rPr>
        <w:t xml:space="preserve"> a inspirativních</w:t>
      </w:r>
      <w:r w:rsidRPr="0099097E">
        <w:rPr>
          <w:i/>
          <w:sz w:val="24"/>
          <w:szCs w:val="24"/>
        </w:rPr>
        <w:t xml:space="preserve"> rubrik, které jim přidávají na kvalitě,“</w:t>
      </w:r>
      <w:r w:rsidRPr="0099097E">
        <w:rPr>
          <w:sz w:val="24"/>
          <w:szCs w:val="24"/>
        </w:rPr>
        <w:t xml:space="preserve"> upřesnila.</w:t>
      </w:r>
    </w:p>
    <w:p w14:paraId="7FF992FD" w14:textId="77777777" w:rsidR="0099097E" w:rsidRPr="0099097E" w:rsidRDefault="0099097E" w:rsidP="0099097E">
      <w:pPr>
        <w:jc w:val="both"/>
        <w:rPr>
          <w:b/>
          <w:i/>
          <w:sz w:val="24"/>
          <w:szCs w:val="24"/>
        </w:rPr>
      </w:pPr>
      <w:r w:rsidRPr="0099097E">
        <w:rPr>
          <w:b/>
          <w:i/>
          <w:sz w:val="24"/>
          <w:szCs w:val="24"/>
        </w:rPr>
        <w:t xml:space="preserve">Za odměnu na školení </w:t>
      </w:r>
    </w:p>
    <w:p w14:paraId="248900ED" w14:textId="77777777" w:rsidR="002D2DD1" w:rsidRPr="0099097E" w:rsidRDefault="002D2DD1" w:rsidP="0099097E">
      <w:pPr>
        <w:jc w:val="both"/>
        <w:rPr>
          <w:sz w:val="24"/>
          <w:szCs w:val="24"/>
        </w:rPr>
      </w:pPr>
      <w:r w:rsidRPr="0099097E">
        <w:rPr>
          <w:sz w:val="24"/>
          <w:szCs w:val="24"/>
        </w:rPr>
        <w:t xml:space="preserve">Pořadatelé soutěže chtějí letos za odměnu všechny soutěžící pozvat na školení, které mají v plánu uspořádat na podzim na půdě Univerzity Palackého v Olomouci. </w:t>
      </w:r>
      <w:r w:rsidRPr="0099097E">
        <w:rPr>
          <w:i/>
          <w:sz w:val="24"/>
          <w:szCs w:val="24"/>
        </w:rPr>
        <w:t xml:space="preserve">„Školení s několika lektory by se zaměřilo na časté nešvary jak v textech, tak i v grafice, na žurnalistická pravidla apod. Pozvánku zašleme všem účastníkům soutěže, až budeme znát podrobnosti,“ </w:t>
      </w:r>
      <w:r w:rsidRPr="0099097E">
        <w:rPr>
          <w:sz w:val="24"/>
          <w:szCs w:val="24"/>
        </w:rPr>
        <w:t xml:space="preserve">řekl další člen poroty Pavel </w:t>
      </w:r>
      <w:proofErr w:type="spellStart"/>
      <w:r w:rsidRPr="0099097E">
        <w:rPr>
          <w:sz w:val="24"/>
          <w:szCs w:val="24"/>
        </w:rPr>
        <w:t>Šaradín</w:t>
      </w:r>
      <w:proofErr w:type="spellEnd"/>
      <w:r w:rsidRPr="0099097E">
        <w:rPr>
          <w:sz w:val="24"/>
          <w:szCs w:val="24"/>
        </w:rPr>
        <w:t>.</w:t>
      </w:r>
    </w:p>
    <w:p w14:paraId="36F5583E" w14:textId="77777777" w:rsidR="002D2DD1" w:rsidRPr="0099097E" w:rsidRDefault="002D2DD1" w:rsidP="0099097E">
      <w:pPr>
        <w:jc w:val="both"/>
        <w:rPr>
          <w:b/>
          <w:i/>
          <w:sz w:val="24"/>
          <w:szCs w:val="24"/>
        </w:rPr>
      </w:pPr>
      <w:r w:rsidRPr="0099097E">
        <w:rPr>
          <w:b/>
          <w:i/>
          <w:sz w:val="24"/>
          <w:szCs w:val="24"/>
        </w:rPr>
        <w:t>Do soutěže se letos přihlásilo okolo 200 zpravodajů</w:t>
      </w:r>
    </w:p>
    <w:p w14:paraId="7D471BAF" w14:textId="1BB166D7" w:rsidR="002D2DD1" w:rsidRPr="0099097E" w:rsidRDefault="002D2DD1" w:rsidP="0099097E">
      <w:pPr>
        <w:jc w:val="both"/>
        <w:rPr>
          <w:sz w:val="24"/>
          <w:szCs w:val="24"/>
        </w:rPr>
      </w:pPr>
      <w:r w:rsidRPr="0099097E">
        <w:rPr>
          <w:sz w:val="24"/>
          <w:szCs w:val="24"/>
        </w:rPr>
        <w:t xml:space="preserve">Soutěž vyhlašuje </w:t>
      </w:r>
      <w:proofErr w:type="spellStart"/>
      <w:r w:rsidRPr="0099097E">
        <w:rPr>
          <w:sz w:val="24"/>
          <w:szCs w:val="24"/>
        </w:rPr>
        <w:t>Civipolis</w:t>
      </w:r>
      <w:proofErr w:type="spellEnd"/>
      <w:r w:rsidRPr="0099097E">
        <w:rPr>
          <w:sz w:val="24"/>
          <w:szCs w:val="24"/>
        </w:rPr>
        <w:t xml:space="preserve">, o. p. s., Katedra politologie FF UP v Olomouci, Sdružení místních samospráv ČR a </w:t>
      </w:r>
      <w:proofErr w:type="spellStart"/>
      <w:r w:rsidRPr="0099097E">
        <w:rPr>
          <w:sz w:val="24"/>
          <w:szCs w:val="24"/>
        </w:rPr>
        <w:t>Angelus</w:t>
      </w:r>
      <w:proofErr w:type="spellEnd"/>
      <w:r w:rsidRPr="0099097E">
        <w:rPr>
          <w:sz w:val="24"/>
          <w:szCs w:val="24"/>
        </w:rPr>
        <w:t xml:space="preserve"> Aureus, o. p. s. Na slavnostním vyhlášení nechyběli tvůrci všech oceněných zpravodajů či </w:t>
      </w:r>
      <w:r w:rsidRPr="0099097E">
        <w:rPr>
          <w:rFonts w:cstheme="minorHAnsi"/>
          <w:sz w:val="24"/>
          <w:szCs w:val="24"/>
        </w:rPr>
        <w:t xml:space="preserve">představitelé obcí a měst, které je vydávají. Udílení cen se účastnil ministr zemědělství Marek Výborný, </w:t>
      </w:r>
      <w:r w:rsidRPr="0099097E">
        <w:rPr>
          <w:sz w:val="24"/>
          <w:szCs w:val="24"/>
        </w:rPr>
        <w:t xml:space="preserve">za Sdružení místních samospráv ČR výkonná ředitelka Jana Přecechtělová a místopředseda Oldřich Vávra, starosta obce Velehrad Aleš </w:t>
      </w:r>
      <w:proofErr w:type="spellStart"/>
      <w:r w:rsidRPr="0099097E">
        <w:rPr>
          <w:sz w:val="24"/>
          <w:szCs w:val="24"/>
        </w:rPr>
        <w:t>Mergental</w:t>
      </w:r>
      <w:proofErr w:type="spellEnd"/>
      <w:r w:rsidRPr="0099097E">
        <w:rPr>
          <w:sz w:val="24"/>
          <w:szCs w:val="24"/>
        </w:rPr>
        <w:t xml:space="preserve"> a členové poroty Pavel </w:t>
      </w:r>
      <w:proofErr w:type="spellStart"/>
      <w:r w:rsidRPr="0099097E">
        <w:rPr>
          <w:sz w:val="24"/>
          <w:szCs w:val="24"/>
        </w:rPr>
        <w:t>Šaradín</w:t>
      </w:r>
      <w:proofErr w:type="spellEnd"/>
      <w:r w:rsidRPr="0099097E">
        <w:rPr>
          <w:sz w:val="24"/>
          <w:szCs w:val="24"/>
        </w:rPr>
        <w:t xml:space="preserve"> a Vojtěch </w:t>
      </w:r>
      <w:proofErr w:type="spellStart"/>
      <w:r w:rsidRPr="0099097E">
        <w:rPr>
          <w:sz w:val="24"/>
          <w:szCs w:val="24"/>
        </w:rPr>
        <w:t>Hasalík</w:t>
      </w:r>
      <w:proofErr w:type="spellEnd"/>
      <w:r w:rsidRPr="0099097E">
        <w:rPr>
          <w:sz w:val="24"/>
          <w:szCs w:val="24"/>
        </w:rPr>
        <w:t xml:space="preserve">. </w:t>
      </w:r>
      <w:r w:rsidR="004B3095">
        <w:rPr>
          <w:sz w:val="24"/>
          <w:szCs w:val="24"/>
        </w:rPr>
        <w:t xml:space="preserve">Počet přihlášených zpravodajů byl 197, v letošním ročníku museli zájemci o ocenění poprvé vyplňovat </w:t>
      </w:r>
      <w:proofErr w:type="spellStart"/>
      <w:r w:rsidR="004B3095">
        <w:rPr>
          <w:sz w:val="24"/>
          <w:szCs w:val="24"/>
        </w:rPr>
        <w:t>sebeevalua</w:t>
      </w:r>
      <w:r w:rsidR="00202C46">
        <w:rPr>
          <w:sz w:val="24"/>
          <w:szCs w:val="24"/>
        </w:rPr>
        <w:t>č</w:t>
      </w:r>
      <w:r w:rsidR="004B3095">
        <w:rPr>
          <w:sz w:val="24"/>
          <w:szCs w:val="24"/>
        </w:rPr>
        <w:t>ní</w:t>
      </w:r>
      <w:proofErr w:type="spellEnd"/>
      <w:r w:rsidR="004B3095">
        <w:rPr>
          <w:sz w:val="24"/>
          <w:szCs w:val="24"/>
        </w:rPr>
        <w:t xml:space="preserve"> dotazník.</w:t>
      </w:r>
    </w:p>
    <w:p w14:paraId="2BFE0E9F" w14:textId="77777777" w:rsidR="002D2DD1" w:rsidRPr="0099097E" w:rsidRDefault="002D2DD1" w:rsidP="0099097E">
      <w:pPr>
        <w:jc w:val="both"/>
        <w:rPr>
          <w:sz w:val="24"/>
          <w:szCs w:val="24"/>
        </w:rPr>
      </w:pPr>
      <w:r w:rsidRPr="0099097E">
        <w:rPr>
          <w:sz w:val="24"/>
          <w:szCs w:val="24"/>
        </w:rPr>
        <w:t xml:space="preserve">Další informace k soutěži naleznete také na adrese www.civipolis.cz. </w:t>
      </w:r>
    </w:p>
    <w:p w14:paraId="4C83C1F4" w14:textId="77777777" w:rsidR="00DD27AE" w:rsidRPr="0099097E" w:rsidRDefault="00DD27AE" w:rsidP="0099097E">
      <w:pPr>
        <w:jc w:val="both"/>
        <w:rPr>
          <w:sz w:val="24"/>
          <w:szCs w:val="24"/>
        </w:rPr>
      </w:pPr>
    </w:p>
    <w:sectPr w:rsidR="00DD27AE" w:rsidRPr="0099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1"/>
    <w:rsid w:val="00177435"/>
    <w:rsid w:val="00202C46"/>
    <w:rsid w:val="00280823"/>
    <w:rsid w:val="002D2DD1"/>
    <w:rsid w:val="002E7834"/>
    <w:rsid w:val="004B3095"/>
    <w:rsid w:val="005544A2"/>
    <w:rsid w:val="00701EC6"/>
    <w:rsid w:val="007A145C"/>
    <w:rsid w:val="00944D37"/>
    <w:rsid w:val="0099097E"/>
    <w:rsid w:val="00A65A29"/>
    <w:rsid w:val="00BD2D64"/>
    <w:rsid w:val="00C47BEC"/>
    <w:rsid w:val="00CD777A"/>
    <w:rsid w:val="00D178D1"/>
    <w:rsid w:val="00D457F4"/>
    <w:rsid w:val="00DD27AE"/>
    <w:rsid w:val="00E12A95"/>
    <w:rsid w:val="00ED420C"/>
    <w:rsid w:val="00F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F7938"/>
  <w15:chartTrackingRefBased/>
  <w15:docId w15:val="{50479D24-E329-4998-BCE8-931F6FDF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47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47BEC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C47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C47BE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701E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4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Šuláková</dc:creator>
  <cp:keywords/>
  <dc:description/>
  <cp:lastModifiedBy>Saradin Pavel</cp:lastModifiedBy>
  <cp:revision>3</cp:revision>
  <dcterms:created xsi:type="dcterms:W3CDTF">2024-07-05T06:11:00Z</dcterms:created>
  <dcterms:modified xsi:type="dcterms:W3CDTF">2024-07-05T06:27:00Z</dcterms:modified>
</cp:coreProperties>
</file>