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jc w:val="both"/>
        <w:rPr>
          <w:rFonts w:ascii="Arial" w:hAnsi="Arial"/>
          <w:color w:val="0000F7"/>
        </w:rPr>
      </w:pPr>
    </w:p>
    <w:p>
      <w:pPr>
        <w:spacing w:line="360" w:lineRule="auto"/>
        <w:jc w:val="both"/>
        <w:rPr>
          <w:rFonts w:ascii="Arial" w:hAnsi="Arial"/>
          <w:color w:val="0000F7"/>
        </w:rPr>
      </w:pPr>
      <w:r>
        <w:rPr>
          <w:rFonts w:ascii="Arial" w:hAnsi="Arial"/>
          <w:color w:val="0000F7"/>
        </w:rPr>
        <w:t xml:space="preserve">Nominační formulář ceny Opera </w:t>
      </w:r>
      <w:proofErr w:type="spellStart"/>
      <w:r>
        <w:rPr>
          <w:rFonts w:ascii="Arial" w:hAnsi="Arial"/>
          <w:color w:val="0000F7"/>
        </w:rPr>
        <w:t>Civitatem</w:t>
      </w:r>
      <w:proofErr w:type="spellEnd"/>
    </w:p>
    <w:p>
      <w:pPr>
        <w:spacing w:line="360" w:lineRule="auto"/>
        <w:jc w:val="both"/>
        <w:rPr>
          <w:rFonts w:ascii="Arial" w:hAnsi="Arial"/>
          <w:color w:val="0000F7"/>
        </w:rPr>
      </w:pPr>
    </w:p>
    <w:p>
      <w:pPr>
        <w:spacing w:line="360" w:lineRule="auto"/>
        <w:jc w:val="both"/>
        <w:rPr>
          <w:rFonts w:ascii="Arial" w:hAnsi="Arial"/>
          <w:color w:val="0000F7"/>
        </w:rPr>
      </w:pPr>
      <w:r>
        <w:rPr>
          <w:rFonts w:ascii="Arial" w:hAnsi="Arial"/>
          <w:color w:val="0000F7"/>
        </w:rPr>
        <w:t>Obsah přihlášky, kterou je potřeba pro nominaci vyplnit:</w:t>
      </w:r>
    </w:p>
    <w:p>
      <w:pPr>
        <w:spacing w:line="360" w:lineRule="auto"/>
        <w:jc w:val="both"/>
        <w:rPr>
          <w:rFonts w:ascii="Arial" w:hAnsi="Arial"/>
        </w:rPr>
      </w:pPr>
    </w:p>
    <w:p>
      <w:pPr>
        <w:spacing w:line="360" w:lineRule="auto"/>
        <w:jc w:val="both"/>
        <w:rPr>
          <w:rFonts w:ascii="Arial" w:hAnsi="Arial"/>
        </w:rPr>
      </w:pPr>
      <w:r>
        <w:rPr>
          <w:rFonts w:ascii="Arial" w:hAnsi="Arial"/>
        </w:rPr>
        <w:t>a) Název města včetně popisu jeho vývoje posledních třiceti let</w:t>
      </w:r>
    </w:p>
    <w:p>
      <w:pPr>
        <w:spacing w:line="360" w:lineRule="auto"/>
        <w:jc w:val="both"/>
        <w:rPr>
          <w:rFonts w:ascii="Arial" w:hAnsi="Arial"/>
        </w:rPr>
      </w:pPr>
      <w:r>
        <w:rPr>
          <w:rFonts w:ascii="Arial" w:hAnsi="Arial"/>
        </w:rPr>
        <w:t>b) Adresa, telefon, e-mail zástupce nominovaného města</w:t>
      </w:r>
    </w:p>
    <w:p>
      <w:pPr>
        <w:spacing w:line="360" w:lineRule="auto"/>
        <w:jc w:val="both"/>
        <w:rPr>
          <w:rFonts w:ascii="Arial" w:hAnsi="Arial"/>
        </w:rPr>
      </w:pPr>
      <w:r>
        <w:rPr>
          <w:rFonts w:ascii="Arial" w:hAnsi="Arial"/>
        </w:rPr>
        <w:t xml:space="preserve">c) Popis města ve struktuře zohledňující základní kritéria této soutěže. U nominované stavby vždy uveďte průvodní informace jako je popis, doba realizace, iniciátor, jméno tvůrce (architekt, studio), zhotovitele, adresu, telefon, e-mail. </w:t>
      </w:r>
    </w:p>
    <w:p>
      <w:pPr>
        <w:spacing w:line="360" w:lineRule="auto"/>
        <w:jc w:val="both"/>
        <w:rPr>
          <w:rFonts w:ascii="Arial" w:hAnsi="Arial"/>
        </w:rPr>
      </w:pPr>
      <w:r>
        <w:rPr>
          <w:rFonts w:ascii="Arial" w:hAnsi="Arial"/>
        </w:rPr>
        <w:t>d) Fotodokumentace (ve finále bude nezbytné reprezentativní provedení, v rámci přihlášky bu</w:t>
      </w:r>
      <w:bookmarkStart w:id="0" w:name="_GoBack"/>
      <w:bookmarkEnd w:id="0"/>
      <w:r>
        <w:rPr>
          <w:rFonts w:ascii="Arial" w:hAnsi="Arial"/>
        </w:rPr>
        <w:t xml:space="preserve">dou fotografie postačovat pouze ilustrativní) </w:t>
      </w:r>
    </w:p>
    <w:p>
      <w:pPr>
        <w:spacing w:line="360" w:lineRule="auto"/>
        <w:jc w:val="both"/>
        <w:rPr>
          <w:rStyle w:val="Silnzdraznn"/>
          <w:rFonts w:ascii="Arial" w:hAnsi="Arial"/>
          <w:b w:val="0"/>
        </w:rPr>
      </w:pPr>
      <w:r>
        <w:rPr>
          <w:rStyle w:val="Silnzdraznn"/>
          <w:rFonts w:ascii="Arial" w:hAnsi="Arial"/>
          <w:b w:val="0"/>
        </w:rPr>
        <w:t>e)</w:t>
      </w:r>
      <w:r>
        <w:rPr>
          <w:rStyle w:val="Silnzdraznn"/>
          <w:rFonts w:ascii="Arial" w:hAnsi="Arial"/>
        </w:rPr>
        <w:t xml:space="preserve"> Zdůvodnění nominace na udělení ceny. </w:t>
      </w:r>
      <w:r>
        <w:rPr>
          <w:rStyle w:val="Silnzdraznn"/>
          <w:rFonts w:ascii="Arial" w:hAnsi="Arial"/>
          <w:b w:val="0"/>
        </w:rPr>
        <w:t>Popis, proč je z pohledu uchazeče ten který stavební počin významný a zasluhuje si zvláštní pozornost.</w:t>
      </w:r>
    </w:p>
    <w:p>
      <w:pPr>
        <w:spacing w:line="360" w:lineRule="auto"/>
        <w:jc w:val="both"/>
        <w:rPr>
          <w:rStyle w:val="Silnzdraznn"/>
          <w:rFonts w:ascii="Arial" w:hAnsi="Arial"/>
          <w:b w:val="0"/>
          <w:bCs w:val="0"/>
        </w:rPr>
      </w:pPr>
      <w:r>
        <w:rPr>
          <w:rStyle w:val="Silnzdraznn"/>
          <w:rFonts w:ascii="Arial" w:hAnsi="Arial"/>
          <w:b w:val="0"/>
        </w:rPr>
        <w:t>f)</w:t>
      </w:r>
      <w:r>
        <w:rPr>
          <w:rStyle w:val="Silnzdraznn"/>
          <w:rFonts w:ascii="Arial" w:hAnsi="Arial"/>
        </w:rPr>
        <w:t xml:space="preserve"> Celková délka přihlášky by neměla překročit délku deseti stran textu (30 000 znaků) plus maximálně dvaceti fotografií. Při celkové velikosti přihlášky nad 20 MB (včetně příloh ve formátech JPEG, PNG, PDF) ji prosím zasílejte prostřednictvím úschovny (www.uschovna.cz).</w:t>
      </w:r>
    </w:p>
    <w:p>
      <w:pPr>
        <w:spacing w:line="360" w:lineRule="auto"/>
        <w:jc w:val="both"/>
        <w:rPr>
          <w:rFonts w:ascii="Arial" w:hAnsi="Arial"/>
        </w:rPr>
      </w:pPr>
    </w:p>
    <w:p>
      <w:pPr>
        <w:spacing w:line="360" w:lineRule="auto"/>
        <w:jc w:val="both"/>
        <w:rPr>
          <w:rFonts w:ascii="Arial" w:hAnsi="Arial"/>
        </w:rPr>
      </w:pPr>
    </w:p>
    <w:p>
      <w:pPr>
        <w:spacing w:line="360" w:lineRule="auto"/>
        <w:jc w:val="both"/>
        <w:rPr>
          <w:rFonts w:ascii="Arial" w:hAnsi="Arial"/>
        </w:rPr>
      </w:pPr>
    </w:p>
    <w:p>
      <w:pPr>
        <w:spacing w:line="360" w:lineRule="auto"/>
        <w:jc w:val="both"/>
        <w:rPr>
          <w:rFonts w:ascii="Arial" w:hAnsi="Arial"/>
        </w:rPr>
      </w:pPr>
    </w:p>
    <w:p>
      <w:pPr>
        <w:spacing w:line="360" w:lineRule="auto"/>
        <w:jc w:val="both"/>
        <w:rPr>
          <w:rFonts w:ascii="Arial" w:hAnsi="Arial"/>
        </w:rPr>
      </w:pPr>
    </w:p>
    <w:sectPr>
      <w:pgSz w:w="11906" w:h="16838"/>
      <w:pgMar w:top="1134" w:right="1134" w:bottom="1134"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EE"/>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Liberation Serif;Times New Roma">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8CF3C50" w:usb2="00000016" w:usb3="00000000" w:csb0="0004001F" w:csb1="00000000"/>
  </w:font>
  <w:font w:name="Helvetica Neue">
    <w:altName w:val="Times New Roman"/>
    <w:charset w:val="EE"/>
    <w:family w:val="roman"/>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6BF38-136B-4C77-AB8A-9D0503C5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Liberation Serif;Times New Roma" w:hAnsi="Liberation Serif;Times New Roma"/>
      <w:kern w:val="2"/>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Internetovodkaz">
    <w:name w:val="Internetový odkaz"/>
    <w:rPr>
      <w:color w:val="000080"/>
      <w:u w:val="single"/>
    </w:rPr>
  </w:style>
  <w:style w:type="character" w:styleId="Zdraznn">
    <w:name w:val="Emphasis"/>
    <w:qFormat/>
    <w:rPr>
      <w:i/>
      <w:iCs/>
    </w:rPr>
  </w:style>
  <w:style w:type="character" w:customStyle="1" w:styleId="ListLabel103">
    <w:name w:val="ListLabel 103"/>
    <w:qFormat/>
    <w:rPr>
      <w:rFonts w:ascii="Times New Roman" w:hAnsi="Times New Roman" w:cs="Times New Roman"/>
      <w:sz w:val="26"/>
      <w:szCs w:val="26"/>
    </w:rPr>
  </w:style>
  <w:style w:type="character" w:customStyle="1" w:styleId="ListLabel5">
    <w:name w:val="ListLabel 5"/>
    <w:qFormat/>
  </w:style>
  <w:style w:type="paragraph" w:customStyle="1" w:styleId="Nadpis">
    <w:name w:val="Nadpis"/>
    <w:basedOn w:val="Normln"/>
    <w:next w:val="Zkladntext"/>
    <w:qFormat/>
    <w:pPr>
      <w:keepNext/>
      <w:spacing w:before="240" w:after="120"/>
    </w:pPr>
    <w:rPr>
      <w:rFonts w:ascii="Liberation Sans;Arial" w:eastAsia="Microsoft YaHei" w:hAnsi="Liberation Sans;Arial"/>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qFormat/>
    <w:pPr>
      <w:suppressAutoHyphens/>
    </w:pPr>
    <w:rPr>
      <w:rFonts w:ascii="Helvetica Neue" w:hAnsi="Helvetica Neue" w:cs="Arial Unicode MS"/>
      <w:color w:val="000000"/>
      <w:sz w:val="22"/>
      <w:szCs w:val="22"/>
      <w:u w:color="000000"/>
    </w:rPr>
  </w:style>
  <w:style w:type="character" w:customStyle="1" w:styleId="Silnzdraznn">
    <w:name w:val="Silné zdůraznění"/>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147</Words>
  <Characters>869</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Jan Šimek</vt:lpstr>
    </vt:vector>
  </TitlesOfParts>
  <Company>Ministerstvo pro místní rozvoj</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 Šimek</dc:title>
  <dc:subject/>
  <dc:creator>kito</dc:creator>
  <dc:description/>
  <cp:lastModifiedBy>Brázová Věra-Karin</cp:lastModifiedBy>
  <cp:revision>17</cp:revision>
  <cp:lastPrinted>1995-11-21T17:41:00Z</cp:lastPrinted>
  <dcterms:created xsi:type="dcterms:W3CDTF">2020-07-01T06:17:00Z</dcterms:created>
  <dcterms:modified xsi:type="dcterms:W3CDTF">2021-05-06T15:41:00Z</dcterms:modified>
  <dc:language>cs-CZ</dc:language>
</cp:coreProperties>
</file>