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ED4DE" w14:textId="77777777" w:rsidR="00571209" w:rsidRPr="00094E01" w:rsidRDefault="00571209" w:rsidP="00C537D4">
      <w:pPr>
        <w:jc w:val="center"/>
        <w:rPr>
          <w:b/>
          <w:bCs/>
        </w:rPr>
      </w:pPr>
    </w:p>
    <w:p w14:paraId="67452C88" w14:textId="25CD24AB" w:rsidR="00C537D4" w:rsidRPr="00094E01" w:rsidRDefault="00C537D4" w:rsidP="00C537D4">
      <w:pPr>
        <w:jc w:val="center"/>
        <w:rPr>
          <w:b/>
          <w:bCs/>
        </w:rPr>
      </w:pPr>
      <w:r w:rsidRPr="00094E01">
        <w:rPr>
          <w:b/>
          <w:bCs/>
        </w:rPr>
        <w:t xml:space="preserve">Závěrečná </w:t>
      </w:r>
      <w:proofErr w:type="gramStart"/>
      <w:r w:rsidR="00571209" w:rsidRPr="00094E01">
        <w:rPr>
          <w:b/>
          <w:bCs/>
        </w:rPr>
        <w:t>on line</w:t>
      </w:r>
      <w:proofErr w:type="gramEnd"/>
      <w:r w:rsidR="00571209" w:rsidRPr="00094E01">
        <w:rPr>
          <w:b/>
          <w:bCs/>
        </w:rPr>
        <w:t xml:space="preserve"> </w:t>
      </w:r>
      <w:r w:rsidR="00CA4996" w:rsidRPr="00094E01">
        <w:rPr>
          <w:b/>
          <w:bCs/>
        </w:rPr>
        <w:t>kon</w:t>
      </w:r>
      <w:r w:rsidRPr="00094E01">
        <w:rPr>
          <w:b/>
          <w:bCs/>
        </w:rPr>
        <w:t>ference projektu CSS</w:t>
      </w:r>
    </w:p>
    <w:p w14:paraId="2891A741" w14:textId="24EDE2BF" w:rsidR="00C537D4" w:rsidRPr="00094E01" w:rsidRDefault="004665D1" w:rsidP="00C537D4">
      <w:pPr>
        <w:jc w:val="center"/>
      </w:pPr>
      <w:r w:rsidRPr="00094E01">
        <w:t>25.</w:t>
      </w:r>
      <w:r w:rsidR="00C537D4" w:rsidRPr="00094E01">
        <w:t xml:space="preserve"> února 2021, 9:00 – 1</w:t>
      </w:r>
      <w:r w:rsidR="00962415" w:rsidRPr="00094E01">
        <w:t>3</w:t>
      </w:r>
      <w:r w:rsidR="00C537D4" w:rsidRPr="00094E01">
        <w:t>:00 hodin</w:t>
      </w:r>
    </w:p>
    <w:p w14:paraId="2908AA11" w14:textId="497A2A4F" w:rsidR="00C537D4" w:rsidRPr="00094E01" w:rsidRDefault="00C537D4"/>
    <w:p w14:paraId="3B464457" w14:textId="660B3472" w:rsidR="00DA23BF" w:rsidRPr="00094E01" w:rsidRDefault="00C537D4" w:rsidP="00C434CB">
      <w:pPr>
        <w:tabs>
          <w:tab w:val="left" w:pos="709"/>
          <w:tab w:val="right" w:pos="7938"/>
          <w:tab w:val="right" w:pos="9072"/>
        </w:tabs>
      </w:pPr>
      <w:r w:rsidRPr="00094E01">
        <w:rPr>
          <w:b/>
          <w:bCs/>
        </w:rPr>
        <w:t>Zahájení</w:t>
      </w:r>
      <w:r w:rsidRPr="00094E01">
        <w:t xml:space="preserve"> </w:t>
      </w:r>
    </w:p>
    <w:p w14:paraId="66D614E4" w14:textId="1A5A2D9E" w:rsidR="00094E01" w:rsidRPr="00094E01" w:rsidRDefault="00B93AEA" w:rsidP="00C434CB">
      <w:pPr>
        <w:tabs>
          <w:tab w:val="left" w:pos="709"/>
          <w:tab w:val="right" w:pos="7938"/>
          <w:tab w:val="right" w:pos="9072"/>
        </w:tabs>
      </w:pPr>
      <w:r>
        <w:t>Mgr,</w:t>
      </w:r>
      <w:r w:rsidR="00414772">
        <w:t xml:space="preserve"> </w:t>
      </w:r>
      <w:r w:rsidR="00DA23BF" w:rsidRPr="00094E01">
        <w:t>R</w:t>
      </w:r>
      <w:r w:rsidR="00C537D4" w:rsidRPr="00094E01">
        <w:t>adka Vladyková</w:t>
      </w:r>
    </w:p>
    <w:p w14:paraId="30446CCF" w14:textId="2DC08D61" w:rsidR="00C537D4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V</w:t>
      </w:r>
      <w:r w:rsidR="00DA23BF" w:rsidRPr="00094E01">
        <w:t>ýkonná ředitelka Svazu měst a obcí ČR</w:t>
      </w:r>
      <w:r w:rsidR="00C434CB" w:rsidRPr="00094E01">
        <w:tab/>
      </w:r>
      <w:r w:rsidR="00366AD4" w:rsidRPr="00094E01">
        <w:rPr>
          <w:i/>
          <w:iCs/>
        </w:rPr>
        <w:t xml:space="preserve"> </w:t>
      </w:r>
    </w:p>
    <w:p w14:paraId="398ABDDA" w14:textId="77777777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06DEEFBE" w14:textId="7C7E863E" w:rsidR="00DA23BF" w:rsidRPr="00094E01" w:rsidRDefault="00C537D4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Úvodní slovo za Svaz</w:t>
      </w:r>
      <w:r w:rsidR="00911DF2" w:rsidRPr="00094E01">
        <w:rPr>
          <w:b/>
          <w:bCs/>
        </w:rPr>
        <w:t xml:space="preserve"> měst a obcí České republiky</w:t>
      </w:r>
      <w:r w:rsidRPr="00094E01">
        <w:tab/>
      </w:r>
    </w:p>
    <w:p w14:paraId="2C0BE655" w14:textId="7558F4D2" w:rsidR="00094E01" w:rsidRPr="00094E01" w:rsidRDefault="00B93AEA" w:rsidP="00C434CB">
      <w:pPr>
        <w:tabs>
          <w:tab w:val="left" w:pos="709"/>
          <w:tab w:val="right" w:pos="7938"/>
          <w:tab w:val="right" w:pos="9072"/>
        </w:tabs>
      </w:pPr>
      <w:r>
        <w:t xml:space="preserve">Mgr. </w:t>
      </w:r>
      <w:r w:rsidR="00C537D4" w:rsidRPr="00094E01">
        <w:t xml:space="preserve">František </w:t>
      </w:r>
      <w:proofErr w:type="spellStart"/>
      <w:r w:rsidR="00C537D4" w:rsidRPr="00094E01">
        <w:t>Lukl</w:t>
      </w:r>
      <w:proofErr w:type="spellEnd"/>
      <w:r>
        <w:t>, MPA</w:t>
      </w:r>
    </w:p>
    <w:p w14:paraId="34CCA5F6" w14:textId="225E13B9" w:rsidR="00C537D4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 xml:space="preserve">Starosta města Kyjov, </w:t>
      </w:r>
      <w:r w:rsidR="00DA23BF" w:rsidRPr="00094E01">
        <w:t>předseda Svazu měst a obcí ČR</w:t>
      </w:r>
      <w:r w:rsidR="00C434CB" w:rsidRPr="00094E01">
        <w:tab/>
      </w:r>
    </w:p>
    <w:p w14:paraId="5B42BBA3" w14:textId="77777777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7C9F9C41" w14:textId="77777777" w:rsidR="00DA23BF" w:rsidRPr="00094E01" w:rsidRDefault="00C537D4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Představení projektu</w:t>
      </w:r>
    </w:p>
    <w:p w14:paraId="38549943" w14:textId="77777777" w:rsidR="00094E01" w:rsidRPr="00094E01" w:rsidRDefault="00C537D4" w:rsidP="00C434CB">
      <w:pPr>
        <w:tabs>
          <w:tab w:val="left" w:pos="709"/>
          <w:tab w:val="right" w:pos="7938"/>
          <w:tab w:val="right" w:pos="9072"/>
        </w:tabs>
      </w:pPr>
      <w:r w:rsidRPr="00094E01">
        <w:t>Antonín Lízner</w:t>
      </w:r>
    </w:p>
    <w:p w14:paraId="0D05CA2F" w14:textId="2F8F2085" w:rsidR="00C537D4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V</w:t>
      </w:r>
      <w:r w:rsidR="00DA23BF" w:rsidRPr="00094E01">
        <w:t>edoucí projektový manažer projektu CSS</w:t>
      </w:r>
      <w:r w:rsidR="0085691D" w:rsidRPr="00094E01">
        <w:tab/>
      </w:r>
    </w:p>
    <w:p w14:paraId="07A37F21" w14:textId="149C8DAE" w:rsidR="00C537D4" w:rsidRPr="00094E01" w:rsidRDefault="00C537D4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5926FF2A" w14:textId="77777777" w:rsidR="00DA23BF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Prezentace jednotlivých aktivit I.</w:t>
      </w:r>
      <w:r w:rsidRPr="00094E01">
        <w:t xml:space="preserve"> </w:t>
      </w:r>
    </w:p>
    <w:p w14:paraId="73F30216" w14:textId="6BCAD1D6" w:rsidR="00C434CB" w:rsidRPr="00094E01" w:rsidRDefault="00DA23BF" w:rsidP="00C434CB">
      <w:pPr>
        <w:tabs>
          <w:tab w:val="left" w:pos="709"/>
          <w:tab w:val="right" w:pos="7938"/>
          <w:tab w:val="right" w:pos="9072"/>
        </w:tabs>
      </w:pPr>
      <w:r w:rsidRPr="00094E01">
        <w:t>O</w:t>
      </w:r>
      <w:r w:rsidR="00C434CB" w:rsidRPr="00094E01">
        <w:t>dborně evaluační tým</w:t>
      </w:r>
      <w:r w:rsidRPr="00094E01">
        <w:t xml:space="preserve"> projektu CSS</w:t>
      </w:r>
      <w:r w:rsidR="00C434CB" w:rsidRPr="00094E01">
        <w:tab/>
      </w:r>
      <w:r w:rsidR="00C434CB" w:rsidRPr="00094E01">
        <w:tab/>
      </w:r>
    </w:p>
    <w:p w14:paraId="32D30BA2" w14:textId="77777777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58AFE460" w14:textId="77777777" w:rsidR="00DA23BF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Prezentace jednotlivých aktivit II.</w:t>
      </w:r>
      <w:r w:rsidRPr="00094E01">
        <w:t xml:space="preserve"> </w:t>
      </w:r>
    </w:p>
    <w:p w14:paraId="4A7C6F7A" w14:textId="41EA1098" w:rsidR="00C434CB" w:rsidRPr="00094E01" w:rsidRDefault="00DA23BF" w:rsidP="00C434CB">
      <w:pPr>
        <w:tabs>
          <w:tab w:val="left" w:pos="709"/>
          <w:tab w:val="right" w:pos="7938"/>
          <w:tab w:val="right" w:pos="9072"/>
        </w:tabs>
      </w:pPr>
      <w:r w:rsidRPr="00094E01">
        <w:t>P</w:t>
      </w:r>
      <w:r w:rsidR="00C434CB" w:rsidRPr="00094E01">
        <w:t>rávní tým</w:t>
      </w:r>
      <w:r w:rsidRPr="00094E01">
        <w:t xml:space="preserve"> projektu CSS</w:t>
      </w:r>
      <w:r w:rsidR="00C434CB" w:rsidRPr="00094E01">
        <w:tab/>
      </w:r>
      <w:r w:rsidR="00C434CB" w:rsidRPr="00094E01">
        <w:tab/>
      </w:r>
    </w:p>
    <w:p w14:paraId="6293F098" w14:textId="52B8AF7A" w:rsidR="00CA4996" w:rsidRPr="00094E01" w:rsidRDefault="002500F4" w:rsidP="00C434CB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221C3DEF" w14:textId="77777777" w:rsidR="00845181" w:rsidRPr="00094E01" w:rsidRDefault="00845181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1B5A05FE" w14:textId="49C25AC0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Slovo zainteresovaných ministerstev</w:t>
      </w:r>
    </w:p>
    <w:p w14:paraId="40205051" w14:textId="661CA787" w:rsidR="00C434CB" w:rsidRPr="00094E01" w:rsidRDefault="00C434CB" w:rsidP="00C434CB">
      <w:pPr>
        <w:tabs>
          <w:tab w:val="left" w:pos="709"/>
          <w:tab w:val="right" w:pos="7938"/>
          <w:tab w:val="right" w:pos="9072"/>
        </w:tabs>
      </w:pPr>
      <w:r w:rsidRPr="00094E01">
        <w:rPr>
          <w:b/>
          <w:bCs/>
        </w:rPr>
        <w:t>MPSV ČR</w:t>
      </w:r>
      <w:r w:rsidRPr="00094E01">
        <w:tab/>
      </w:r>
      <w:r w:rsidRPr="00094E01">
        <w:tab/>
      </w:r>
    </w:p>
    <w:p w14:paraId="076E7E94" w14:textId="34A04812" w:rsidR="00943A57" w:rsidRPr="00094E01" w:rsidRDefault="00943A57" w:rsidP="00943A57">
      <w:pPr>
        <w:tabs>
          <w:tab w:val="left" w:pos="709"/>
          <w:tab w:val="right" w:pos="7938"/>
          <w:tab w:val="right" w:pos="9072"/>
        </w:tabs>
        <w:rPr>
          <w:rStyle w:val="Siln"/>
          <w:b w:val="0"/>
          <w:bCs w:val="0"/>
          <w:spacing w:val="9"/>
          <w:shd w:val="clear" w:color="auto" w:fill="FFFFFF"/>
        </w:rPr>
      </w:pPr>
      <w:proofErr w:type="spellStart"/>
      <w:r w:rsidRPr="00094E01">
        <w:rPr>
          <w:rStyle w:val="Siln"/>
          <w:b w:val="0"/>
          <w:bCs w:val="0"/>
          <w:spacing w:val="9"/>
          <w:shd w:val="clear" w:color="auto" w:fill="FFFFFF"/>
        </w:rPr>
        <w:t>Dipl</w:t>
      </w:r>
      <w:proofErr w:type="spellEnd"/>
      <w:r w:rsidRPr="00094E01">
        <w:rPr>
          <w:rStyle w:val="Siln"/>
          <w:b w:val="0"/>
          <w:bCs w:val="0"/>
          <w:spacing w:val="9"/>
          <w:shd w:val="clear" w:color="auto" w:fill="FFFFFF"/>
        </w:rPr>
        <w:t xml:space="preserve">.-Pol. Jana Maláčová, </w:t>
      </w:r>
      <w:proofErr w:type="spellStart"/>
      <w:r w:rsidRPr="00094E01">
        <w:rPr>
          <w:rStyle w:val="Siln"/>
          <w:b w:val="0"/>
          <w:bCs w:val="0"/>
          <w:spacing w:val="9"/>
          <w:shd w:val="clear" w:color="auto" w:fill="FFFFFF"/>
        </w:rPr>
        <w:t>MSc</w:t>
      </w:r>
      <w:proofErr w:type="spellEnd"/>
      <w:r w:rsidRPr="00094E01">
        <w:rPr>
          <w:rStyle w:val="Siln"/>
          <w:b w:val="0"/>
          <w:bCs w:val="0"/>
          <w:spacing w:val="9"/>
          <w:shd w:val="clear" w:color="auto" w:fill="FFFFFF"/>
        </w:rPr>
        <w:t>.</w:t>
      </w:r>
    </w:p>
    <w:p w14:paraId="34FAABD0" w14:textId="6FA0440A" w:rsidR="00943A57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  <w:rPr>
          <w:spacing w:val="9"/>
          <w:shd w:val="clear" w:color="auto" w:fill="FFFFFF"/>
        </w:rPr>
      </w:pPr>
      <w:r w:rsidRPr="00094E01">
        <w:rPr>
          <w:spacing w:val="9"/>
          <w:shd w:val="clear" w:color="auto" w:fill="FFFFFF"/>
        </w:rPr>
        <w:t>M</w:t>
      </w:r>
      <w:r w:rsidR="00943A57" w:rsidRPr="00094E01">
        <w:rPr>
          <w:spacing w:val="9"/>
          <w:shd w:val="clear" w:color="auto" w:fill="FFFFFF"/>
        </w:rPr>
        <w:t>inistryně práce a sociálních věcí</w:t>
      </w:r>
    </w:p>
    <w:p w14:paraId="6BCD5398" w14:textId="3F16119B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313C5EB4" w14:textId="1F9BA67D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387505F5" w14:textId="51647372" w:rsidR="00DA23BF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 xml:space="preserve">MV ČR </w:t>
      </w:r>
      <w:r w:rsidRPr="00094E01">
        <w:tab/>
      </w:r>
      <w:r w:rsidRPr="00094E01">
        <w:tab/>
      </w:r>
    </w:p>
    <w:p w14:paraId="3D81323F" w14:textId="77777777" w:rsidR="00094E01" w:rsidRPr="00094E01" w:rsidRDefault="00DA23BF" w:rsidP="00DA23BF">
      <w:pPr>
        <w:pStyle w:val="Normlnweb"/>
        <w:shd w:val="clear" w:color="auto" w:fill="FFFFFF"/>
        <w:spacing w:before="120" w:beforeAutospacing="0" w:after="0" w:afterAutospacing="0"/>
        <w:jc w:val="both"/>
      </w:pPr>
      <w:r w:rsidRPr="00094E01">
        <w:t>Ing. Mgr. David Sláma</w:t>
      </w:r>
    </w:p>
    <w:p w14:paraId="7B19255E" w14:textId="39FFA79B" w:rsidR="00DA23BF" w:rsidRPr="00094E01" w:rsidRDefault="00094E01" w:rsidP="00094E0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94E01">
        <w:rPr>
          <w:rStyle w:val="Siln"/>
          <w:b w:val="0"/>
          <w:bCs w:val="0"/>
        </w:rPr>
        <w:t>Ř</w:t>
      </w:r>
      <w:r w:rsidR="00DA23BF" w:rsidRPr="00094E01">
        <w:rPr>
          <w:rStyle w:val="Siln"/>
          <w:b w:val="0"/>
          <w:bCs w:val="0"/>
        </w:rPr>
        <w:t>editel</w:t>
      </w:r>
      <w:r w:rsidR="00DA23BF" w:rsidRPr="00094E01">
        <w:t> </w:t>
      </w:r>
      <w:r w:rsidR="00DA23BF" w:rsidRPr="00094E01">
        <w:rPr>
          <w:color w:val="333333"/>
        </w:rPr>
        <w:t>odboru strategického rozvoje a koordinace veřejné správy</w:t>
      </w:r>
    </w:p>
    <w:p w14:paraId="11C74C8A" w14:textId="448F0BB4" w:rsidR="00911DF2" w:rsidRPr="00094E01" w:rsidRDefault="00911DF2" w:rsidP="00094E01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94E01">
        <w:rPr>
          <w:color w:val="333333"/>
        </w:rPr>
        <w:t>Ministerstvo vnitra</w:t>
      </w:r>
    </w:p>
    <w:p w14:paraId="3F0CEA00" w14:textId="357CAD66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236F4127" w14:textId="7190F415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60F0CACE" w14:textId="60C519D5" w:rsidR="00051CEB" w:rsidRPr="00094E01" w:rsidRDefault="00051CE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MPSV ČR</w:t>
      </w:r>
      <w:r w:rsidRPr="00094E01">
        <w:tab/>
      </w:r>
      <w:r w:rsidRPr="00094E01">
        <w:tab/>
      </w:r>
    </w:p>
    <w:p w14:paraId="1063A6B2" w14:textId="1FCDC871" w:rsidR="00051CEB" w:rsidRPr="00094E01" w:rsidRDefault="000864EB" w:rsidP="00C434CB">
      <w:pPr>
        <w:tabs>
          <w:tab w:val="left" w:pos="709"/>
          <w:tab w:val="right" w:pos="7938"/>
          <w:tab w:val="right" w:pos="9072"/>
        </w:tabs>
      </w:pPr>
      <w:r w:rsidRPr="00094E01">
        <w:t xml:space="preserve">PhDr. </w:t>
      </w:r>
      <w:r w:rsidR="00DA23BF" w:rsidRPr="00094E01">
        <w:t>Vladana</w:t>
      </w:r>
      <w:r w:rsidR="00A174DD" w:rsidRPr="00094E01">
        <w:t xml:space="preserve"> </w:t>
      </w:r>
      <w:proofErr w:type="spellStart"/>
      <w:r w:rsidR="00A174DD" w:rsidRPr="00094E01">
        <w:t>Va</w:t>
      </w:r>
      <w:r w:rsidR="00DA23BF" w:rsidRPr="00094E01">
        <w:t>s</w:t>
      </w:r>
      <w:r w:rsidR="00A174DD" w:rsidRPr="00094E01">
        <w:t>ková</w:t>
      </w:r>
      <w:proofErr w:type="spellEnd"/>
    </w:p>
    <w:p w14:paraId="348F5671" w14:textId="31A38E13" w:rsidR="00094E01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Odbor sociálních služeb</w:t>
      </w:r>
    </w:p>
    <w:p w14:paraId="6A8E39C1" w14:textId="12C9EB9A" w:rsidR="00094E01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Ministerstvo práce a sociálních věcí</w:t>
      </w:r>
    </w:p>
    <w:p w14:paraId="6D79DE89" w14:textId="7437D9D2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37185866" w14:textId="58A2471D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648EFEFB" w14:textId="6D521575" w:rsidR="00051CEB" w:rsidRPr="00094E01" w:rsidRDefault="00051CEB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lastRenderedPageBreak/>
        <w:t>MMR ČR</w:t>
      </w:r>
      <w:r w:rsidRPr="00094E01">
        <w:tab/>
      </w:r>
    </w:p>
    <w:p w14:paraId="1A28E3F9" w14:textId="77777777" w:rsidR="00DA23BF" w:rsidRPr="00094E01" w:rsidRDefault="00DA23BF" w:rsidP="00DA23BF">
      <w:pPr>
        <w:shd w:val="clear" w:color="auto" w:fill="FFFFFF"/>
        <w:outlineLvl w:val="2"/>
        <w:rPr>
          <w:rFonts w:eastAsia="Times New Roman"/>
          <w:lang w:eastAsia="cs-CZ"/>
        </w:rPr>
      </w:pPr>
      <w:r w:rsidRPr="00094E01">
        <w:rPr>
          <w:rFonts w:eastAsia="Times New Roman"/>
          <w:lang w:eastAsia="cs-CZ"/>
        </w:rPr>
        <w:t xml:space="preserve">Ing. David </w:t>
      </w:r>
      <w:proofErr w:type="spellStart"/>
      <w:r w:rsidRPr="00094E01">
        <w:rPr>
          <w:rFonts w:eastAsia="Times New Roman"/>
          <w:lang w:eastAsia="cs-CZ"/>
        </w:rPr>
        <w:t>Koppitz</w:t>
      </w:r>
      <w:proofErr w:type="spellEnd"/>
    </w:p>
    <w:p w14:paraId="760125FA" w14:textId="77777777" w:rsidR="00911DF2" w:rsidRPr="00094E01" w:rsidRDefault="00DA23BF" w:rsidP="00094E01">
      <w:pPr>
        <w:tabs>
          <w:tab w:val="left" w:pos="709"/>
          <w:tab w:val="right" w:pos="7938"/>
          <w:tab w:val="right" w:pos="9072"/>
        </w:tabs>
        <w:spacing w:before="0"/>
        <w:rPr>
          <w:rFonts w:eastAsia="Times New Roman"/>
          <w:lang w:eastAsia="cs-CZ"/>
        </w:rPr>
      </w:pPr>
      <w:r w:rsidRPr="00094E01">
        <w:rPr>
          <w:rFonts w:eastAsia="Times New Roman"/>
          <w:lang w:eastAsia="cs-CZ"/>
        </w:rPr>
        <w:t>Náměstek pro řízení sekce regionálního rozvoje</w:t>
      </w:r>
    </w:p>
    <w:p w14:paraId="462249C9" w14:textId="153D9170" w:rsidR="00DA23BF" w:rsidRPr="00094E01" w:rsidRDefault="00911DF2" w:rsidP="00911DF2">
      <w:pPr>
        <w:tabs>
          <w:tab w:val="left" w:pos="709"/>
          <w:tab w:val="right" w:pos="7938"/>
          <w:tab w:val="right" w:pos="9072"/>
        </w:tabs>
        <w:spacing w:before="0"/>
        <w:rPr>
          <w:rFonts w:eastAsia="Times New Roman"/>
          <w:lang w:eastAsia="cs-CZ"/>
        </w:rPr>
      </w:pPr>
      <w:r w:rsidRPr="00094E01">
        <w:rPr>
          <w:rFonts w:eastAsia="Times New Roman"/>
          <w:lang w:eastAsia="cs-CZ"/>
        </w:rPr>
        <w:t>Ministerstvo pro místní rozvoj</w:t>
      </w:r>
      <w:r w:rsidR="00DA23BF" w:rsidRPr="00094E01">
        <w:rPr>
          <w:rFonts w:eastAsia="Times New Roman"/>
          <w:lang w:eastAsia="cs-CZ"/>
        </w:rPr>
        <w:t xml:space="preserve"> </w:t>
      </w:r>
    </w:p>
    <w:p w14:paraId="775B141E" w14:textId="7203DC1C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045D76CF" w14:textId="0C9F2E9D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350079B9" w14:textId="295A2A1A" w:rsidR="00A174DD" w:rsidRPr="00094E01" w:rsidRDefault="00A174DD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 xml:space="preserve">MŽP </w:t>
      </w:r>
      <w:r w:rsidRPr="00094E01">
        <w:rPr>
          <w:b/>
          <w:bCs/>
        </w:rPr>
        <w:tab/>
      </w:r>
    </w:p>
    <w:p w14:paraId="06B31D3D" w14:textId="77777777" w:rsidR="00094E01" w:rsidRPr="00094E01" w:rsidRDefault="00DA23BF" w:rsidP="00DA23BF">
      <w:pPr>
        <w:spacing w:line="240" w:lineRule="atLeast"/>
        <w:rPr>
          <w:bCs/>
        </w:rPr>
      </w:pPr>
      <w:r w:rsidRPr="00094E01">
        <w:rPr>
          <w:bCs/>
        </w:rPr>
        <w:t xml:space="preserve">Ing. Jan Kříž </w:t>
      </w:r>
    </w:p>
    <w:p w14:paraId="47704DE1" w14:textId="51066A86" w:rsidR="00DA23BF" w:rsidRPr="00094E01" w:rsidRDefault="00094E01" w:rsidP="00094E01">
      <w:pPr>
        <w:spacing w:before="0" w:line="240" w:lineRule="atLeast"/>
        <w:rPr>
          <w:bCs/>
          <w:shd w:val="clear" w:color="auto" w:fill="FFFFFF"/>
        </w:rPr>
      </w:pPr>
      <w:r w:rsidRPr="00094E01">
        <w:rPr>
          <w:bCs/>
          <w:shd w:val="clear" w:color="auto" w:fill="FFFFFF"/>
        </w:rPr>
        <w:t>N</w:t>
      </w:r>
      <w:r w:rsidR="00DA23BF" w:rsidRPr="00094E01">
        <w:rPr>
          <w:bCs/>
          <w:shd w:val="clear" w:color="auto" w:fill="FFFFFF"/>
        </w:rPr>
        <w:t>áměstek pro řízení sekce fondů EU, finančních a dobrovolných nástrojů</w:t>
      </w:r>
    </w:p>
    <w:p w14:paraId="3A688D46" w14:textId="77777777" w:rsidR="00DA23BF" w:rsidRPr="00094E01" w:rsidRDefault="00DA23BF" w:rsidP="00911DF2">
      <w:pPr>
        <w:spacing w:before="0" w:line="240" w:lineRule="atLeast"/>
        <w:rPr>
          <w:bCs/>
        </w:rPr>
      </w:pPr>
      <w:r w:rsidRPr="00094E01">
        <w:rPr>
          <w:bCs/>
        </w:rPr>
        <w:t>Ministerstvo životního prostředí</w:t>
      </w:r>
    </w:p>
    <w:p w14:paraId="7C1FC7E5" w14:textId="7E824E7B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6450EC3D" w14:textId="77777777" w:rsidR="00A174DD" w:rsidRPr="00094E01" w:rsidRDefault="00A174DD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5DD7D21E" w14:textId="15FC655D" w:rsidR="00571209" w:rsidRPr="00094E01" w:rsidRDefault="00571209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Ministerstvo financí</w:t>
      </w:r>
    </w:p>
    <w:p w14:paraId="208A34A6" w14:textId="77777777" w:rsidR="00094E01" w:rsidRPr="00094E01" w:rsidRDefault="00571209" w:rsidP="00094E01">
      <w:pPr>
        <w:tabs>
          <w:tab w:val="left" w:pos="709"/>
          <w:tab w:val="right" w:pos="7938"/>
          <w:tab w:val="right" w:pos="9072"/>
        </w:tabs>
      </w:pPr>
      <w:r w:rsidRPr="00094E01">
        <w:t>Ing. Miroslav Matej Ph.D.</w:t>
      </w:r>
    </w:p>
    <w:p w14:paraId="41BE6CA5" w14:textId="70165C75" w:rsidR="00571209" w:rsidRPr="00094E01" w:rsidRDefault="00094E01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Ř</w:t>
      </w:r>
      <w:r w:rsidR="00571209" w:rsidRPr="00094E01">
        <w:t>editel odboru Financování územních rozpočtů</w:t>
      </w:r>
    </w:p>
    <w:p w14:paraId="7EE60B15" w14:textId="6A335D0F" w:rsidR="00911DF2" w:rsidRPr="00094E01" w:rsidRDefault="00571209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Ministerstvo financí</w:t>
      </w:r>
      <w:r w:rsidR="00051CEB" w:rsidRPr="00094E01">
        <w:tab/>
      </w:r>
    </w:p>
    <w:p w14:paraId="6A4485EA" w14:textId="5899B862" w:rsidR="00845181" w:rsidRPr="00094E01" w:rsidRDefault="002500F4" w:rsidP="00845181">
      <w:pPr>
        <w:tabs>
          <w:tab w:val="left" w:pos="709"/>
          <w:tab w:val="right" w:pos="7938"/>
          <w:tab w:val="right" w:pos="9072"/>
        </w:tabs>
      </w:pPr>
      <w:r w:rsidRPr="00094E01">
        <w:t>Diskuse</w:t>
      </w:r>
    </w:p>
    <w:p w14:paraId="02F45E01" w14:textId="77777777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3A3AAD50" w14:textId="088654AD" w:rsidR="00E82C33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Představení tří příklad</w:t>
      </w:r>
      <w:r w:rsidR="00943A57" w:rsidRPr="00094E01">
        <w:rPr>
          <w:b/>
          <w:bCs/>
        </w:rPr>
        <w:t>ů</w:t>
      </w:r>
      <w:r w:rsidRPr="00094E01">
        <w:rPr>
          <w:b/>
          <w:bCs/>
        </w:rPr>
        <w:t xml:space="preserve"> dobré praxe CSS</w:t>
      </w:r>
    </w:p>
    <w:p w14:paraId="605719B6" w14:textId="0BA04EBB" w:rsidR="002500F4" w:rsidRPr="00094E01" w:rsidRDefault="002500F4" w:rsidP="002500F4">
      <w:pPr>
        <w:tabs>
          <w:tab w:val="left" w:pos="709"/>
          <w:tab w:val="right" w:pos="7938"/>
          <w:tab w:val="right" w:pos="9072"/>
        </w:tabs>
      </w:pPr>
      <w:r w:rsidRPr="00094E01">
        <w:t xml:space="preserve">Diskuse </w:t>
      </w:r>
    </w:p>
    <w:p w14:paraId="4524A82F" w14:textId="2A54E3D9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5655CE4D" w14:textId="77777777" w:rsidR="00E82C33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Slovo tří starostů obcí, zapojených do projektu C</w:t>
      </w:r>
      <w:r w:rsidR="00E82C33" w:rsidRPr="00094E01">
        <w:rPr>
          <w:b/>
          <w:bCs/>
        </w:rPr>
        <w:t>SS</w:t>
      </w:r>
    </w:p>
    <w:p w14:paraId="337C40B8" w14:textId="1FF906DF" w:rsidR="002500F4" w:rsidRPr="00094E01" w:rsidRDefault="002500F4" w:rsidP="002500F4">
      <w:pPr>
        <w:tabs>
          <w:tab w:val="left" w:pos="709"/>
          <w:tab w:val="right" w:pos="7938"/>
          <w:tab w:val="right" w:pos="9072"/>
        </w:tabs>
      </w:pPr>
      <w:r w:rsidRPr="00094E01">
        <w:t xml:space="preserve">Diskuse </w:t>
      </w:r>
    </w:p>
    <w:p w14:paraId="2CC08750" w14:textId="7113CF2B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101CEECA" w14:textId="7045DCBD" w:rsidR="00E82C33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Zkušenost projektových expertů na komunikaci s</w:t>
      </w:r>
      <w:r w:rsidR="00E82C33" w:rsidRPr="00094E01">
        <w:rPr>
          <w:b/>
          <w:bCs/>
        </w:rPr>
        <w:t> </w:t>
      </w:r>
      <w:r w:rsidRPr="00094E01">
        <w:rPr>
          <w:b/>
          <w:bCs/>
        </w:rPr>
        <w:t>územím</w:t>
      </w:r>
    </w:p>
    <w:p w14:paraId="2753A1D7" w14:textId="4E7473F8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2B64F573" w14:textId="680904BC" w:rsidR="008F1AB2" w:rsidRPr="00094E01" w:rsidRDefault="008F1AB2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Financování DSO</w:t>
      </w:r>
    </w:p>
    <w:p w14:paraId="3D0797E2" w14:textId="7AD4C089" w:rsidR="008F1AB2" w:rsidRPr="00094E01" w:rsidRDefault="00B93AEA" w:rsidP="00C434CB">
      <w:pPr>
        <w:tabs>
          <w:tab w:val="left" w:pos="709"/>
          <w:tab w:val="right" w:pos="7938"/>
          <w:tab w:val="right" w:pos="9072"/>
        </w:tabs>
      </w:pPr>
      <w:r>
        <w:t xml:space="preserve">Ing. </w:t>
      </w:r>
      <w:r w:rsidR="008F1AB2" w:rsidRPr="00094E01">
        <w:t>Lukáš Vlček</w:t>
      </w:r>
    </w:p>
    <w:p w14:paraId="4D7C4489" w14:textId="7E4322B7" w:rsidR="00094E01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t>Starosta města Pacov, předseda Regionální komise SMO ČR</w:t>
      </w:r>
    </w:p>
    <w:p w14:paraId="7850C495" w14:textId="77777777" w:rsidR="008F1AB2" w:rsidRPr="00094E01" w:rsidRDefault="008F1AB2" w:rsidP="00911DF2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</w:p>
    <w:p w14:paraId="335D57C6" w14:textId="2D09F910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Shrnutí výstupů projektu, závěrečná evaluační zpráva</w:t>
      </w:r>
      <w:r w:rsidRPr="00094E01">
        <w:tab/>
      </w:r>
    </w:p>
    <w:p w14:paraId="6E4109DC" w14:textId="0527020D" w:rsidR="00CA4996" w:rsidRPr="00094E01" w:rsidRDefault="008F1AB2" w:rsidP="00C434CB">
      <w:pPr>
        <w:tabs>
          <w:tab w:val="left" w:pos="709"/>
          <w:tab w:val="right" w:pos="7938"/>
          <w:tab w:val="right" w:pos="9072"/>
        </w:tabs>
      </w:pPr>
      <w:r w:rsidRPr="00094E01">
        <w:t>Jaromír Jech</w:t>
      </w:r>
    </w:p>
    <w:p w14:paraId="4486648B" w14:textId="77777777" w:rsidR="008F1AB2" w:rsidRPr="00094E01" w:rsidRDefault="008F1AB2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6491DA24" w14:textId="1D6155D0" w:rsidR="00CA4996" w:rsidRPr="00094E01" w:rsidRDefault="00CA4996" w:rsidP="00911DF2">
      <w:pPr>
        <w:tabs>
          <w:tab w:val="left" w:pos="709"/>
          <w:tab w:val="right" w:pos="7938"/>
          <w:tab w:val="right" w:pos="9072"/>
        </w:tabs>
        <w:spacing w:before="0"/>
      </w:pPr>
      <w:r w:rsidRPr="00094E01">
        <w:rPr>
          <w:b/>
          <w:bCs/>
        </w:rPr>
        <w:t>Př</w:t>
      </w:r>
      <w:r w:rsidR="00121129" w:rsidRPr="00094E01">
        <w:rPr>
          <w:b/>
          <w:bCs/>
        </w:rPr>
        <w:t xml:space="preserve">edstavy a role Svazu měst a obcí ČR </w:t>
      </w:r>
      <w:r w:rsidR="00505EE0" w:rsidRPr="00094E01">
        <w:rPr>
          <w:b/>
          <w:bCs/>
        </w:rPr>
        <w:t xml:space="preserve">v dalším rozvoji meziobecní spolupráce a roli DSO </w:t>
      </w:r>
      <w:r w:rsidR="0023055A" w:rsidRPr="00094E01">
        <w:rPr>
          <w:b/>
          <w:bCs/>
        </w:rPr>
        <w:t>ve veřejné správě a při poskytování veřejných služeb</w:t>
      </w:r>
      <w:r w:rsidR="00960F62" w:rsidRPr="00094E01">
        <w:tab/>
      </w:r>
      <w:r w:rsidR="00960F62" w:rsidRPr="00094E01">
        <w:tab/>
      </w:r>
    </w:p>
    <w:p w14:paraId="13665445" w14:textId="5B973770" w:rsidR="00094E01" w:rsidRPr="00094E01" w:rsidRDefault="00B93AEA" w:rsidP="00C434CB">
      <w:pPr>
        <w:tabs>
          <w:tab w:val="left" w:pos="709"/>
          <w:tab w:val="right" w:pos="7938"/>
          <w:tab w:val="right" w:pos="9072"/>
        </w:tabs>
      </w:pPr>
      <w:r>
        <w:t xml:space="preserve">Mgr. </w:t>
      </w:r>
      <w:r w:rsidR="00E36627" w:rsidRPr="00094E01">
        <w:t>Pavel Drahovzal</w:t>
      </w:r>
    </w:p>
    <w:p w14:paraId="10756CFF" w14:textId="3577DA88" w:rsidR="00C434CB" w:rsidRPr="00094E01" w:rsidRDefault="00094E01" w:rsidP="00C434CB">
      <w:pPr>
        <w:tabs>
          <w:tab w:val="left" w:pos="709"/>
          <w:tab w:val="right" w:pos="7938"/>
          <w:tab w:val="right" w:pos="9072"/>
        </w:tabs>
      </w:pPr>
      <w:r w:rsidRPr="00094E01">
        <w:t>Starosta obce Velký Osek, předseda Komory obcí, místopředseda SMO ČR</w:t>
      </w:r>
    </w:p>
    <w:p w14:paraId="3733DBA9" w14:textId="6948EAE5" w:rsidR="00C434CB" w:rsidRPr="00094E01" w:rsidRDefault="00C434CB" w:rsidP="00911DF2">
      <w:pPr>
        <w:tabs>
          <w:tab w:val="left" w:pos="709"/>
          <w:tab w:val="right" w:pos="7938"/>
          <w:tab w:val="right" w:pos="9072"/>
        </w:tabs>
        <w:spacing w:before="0"/>
      </w:pPr>
    </w:p>
    <w:p w14:paraId="0183E0BC" w14:textId="77777777" w:rsidR="00094E01" w:rsidRPr="00094E01" w:rsidRDefault="00E94909" w:rsidP="00571209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  <w:r w:rsidRPr="00094E01">
        <w:rPr>
          <w:b/>
          <w:bCs/>
        </w:rPr>
        <w:t>Závěr</w:t>
      </w:r>
    </w:p>
    <w:p w14:paraId="3405B449" w14:textId="77777777" w:rsidR="00094E01" w:rsidRPr="00094E01" w:rsidRDefault="00094E01" w:rsidP="00571209">
      <w:pPr>
        <w:tabs>
          <w:tab w:val="left" w:pos="709"/>
          <w:tab w:val="right" w:pos="7938"/>
          <w:tab w:val="right" w:pos="9072"/>
        </w:tabs>
        <w:spacing w:before="0"/>
        <w:rPr>
          <w:b/>
          <w:bCs/>
        </w:rPr>
      </w:pPr>
    </w:p>
    <w:p w14:paraId="0C765084" w14:textId="55F02F3C" w:rsidR="00094E01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  <w:jc w:val="center"/>
        <w:rPr>
          <w:i/>
          <w:iCs/>
        </w:rPr>
      </w:pPr>
      <w:r w:rsidRPr="00094E01">
        <w:rPr>
          <w:i/>
          <w:iCs/>
        </w:rPr>
        <w:t>Konference bude</w:t>
      </w:r>
      <w:r>
        <w:rPr>
          <w:i/>
          <w:iCs/>
        </w:rPr>
        <w:t xml:space="preserve"> vzhledem k pandemickým opatřením konána a</w:t>
      </w:r>
      <w:r w:rsidRPr="00094E01">
        <w:rPr>
          <w:i/>
          <w:iCs/>
        </w:rPr>
        <w:t xml:space="preserve"> vysílána prostřednictvím internetu</w:t>
      </w:r>
    </w:p>
    <w:p w14:paraId="3E2DB5CA" w14:textId="4182305F" w:rsidR="00E82C33" w:rsidRPr="00094E01" w:rsidRDefault="00094E01" w:rsidP="00094E01">
      <w:pPr>
        <w:tabs>
          <w:tab w:val="left" w:pos="709"/>
          <w:tab w:val="right" w:pos="7938"/>
          <w:tab w:val="right" w:pos="9072"/>
        </w:tabs>
        <w:spacing w:before="0"/>
        <w:jc w:val="center"/>
        <w:rPr>
          <w:i/>
          <w:iCs/>
        </w:rPr>
      </w:pPr>
      <w:r w:rsidRPr="00094E01">
        <w:rPr>
          <w:i/>
          <w:iCs/>
        </w:rPr>
        <w:t>Link pro připojení bude uveřejněn</w:t>
      </w:r>
      <w:r>
        <w:rPr>
          <w:i/>
          <w:iCs/>
        </w:rPr>
        <w:t xml:space="preserve"> v předstihu</w:t>
      </w:r>
      <w:r w:rsidRPr="00094E01">
        <w:rPr>
          <w:i/>
          <w:iCs/>
        </w:rPr>
        <w:t xml:space="preserve"> na stránkách SMO ČR</w:t>
      </w:r>
    </w:p>
    <w:sectPr w:rsidR="00E82C33" w:rsidRPr="00094E0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5524A8" w14:textId="77777777" w:rsidR="00B05580" w:rsidRDefault="00B05580" w:rsidP="00C537D4">
      <w:pPr>
        <w:spacing w:before="0"/>
      </w:pPr>
      <w:r>
        <w:separator/>
      </w:r>
    </w:p>
  </w:endnote>
  <w:endnote w:type="continuationSeparator" w:id="0">
    <w:p w14:paraId="6ADFEABF" w14:textId="77777777" w:rsidR="00B05580" w:rsidRDefault="00B05580" w:rsidP="00C537D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bCs/>
        <w:sz w:val="16"/>
        <w:szCs w:val="16"/>
      </w:rPr>
      <w:id w:val="-637955987"/>
      <w:docPartObj>
        <w:docPartGallery w:val="Page Numbers (Bottom of Page)"/>
        <w:docPartUnique/>
      </w:docPartObj>
    </w:sdtPr>
    <w:sdtEndPr>
      <w:rPr>
        <w:b w:val="0"/>
        <w:bCs w:val="0"/>
        <w:sz w:val="24"/>
        <w:szCs w:val="24"/>
      </w:rPr>
    </w:sdtEndPr>
    <w:sdtContent>
      <w:sdt>
        <w:sdtPr>
          <w:rPr>
            <w:b/>
            <w:bCs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  <w:sz w:val="24"/>
            <w:szCs w:val="24"/>
          </w:rPr>
        </w:sdtEndPr>
        <w:sdtContent>
          <w:p w14:paraId="300B652B" w14:textId="38D8CB27" w:rsidR="00AF5F98" w:rsidRDefault="00D671B3" w:rsidP="00AF5F98">
            <w:pPr>
              <w:pStyle w:val="Zpat"/>
            </w:pPr>
            <w:r w:rsidRPr="00D671B3">
              <w:rPr>
                <w:b/>
                <w:bCs/>
                <w:sz w:val="16"/>
                <w:szCs w:val="16"/>
              </w:rPr>
              <w:tab/>
            </w:r>
            <w:r w:rsidR="00AF5F98" w:rsidRPr="00D671B3">
              <w:rPr>
                <w:b/>
                <w:bCs/>
                <w:sz w:val="16"/>
                <w:szCs w:val="16"/>
              </w:rPr>
              <w:t xml:space="preserve">Stránka </w: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begin"/>
            </w:r>
            <w:r w:rsidR="00AF5F98" w:rsidRPr="00D671B3">
              <w:rPr>
                <w:b/>
                <w:bCs/>
                <w:sz w:val="16"/>
                <w:szCs w:val="16"/>
              </w:rPr>
              <w:instrText>PAGE</w:instrTex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separate"/>
            </w:r>
            <w:r w:rsidR="00AF5F98" w:rsidRPr="00D671B3">
              <w:rPr>
                <w:b/>
                <w:bCs/>
                <w:sz w:val="16"/>
                <w:szCs w:val="16"/>
              </w:rPr>
              <w:t>2</w: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end"/>
            </w:r>
            <w:r w:rsidR="00AF5F98" w:rsidRPr="00D671B3">
              <w:rPr>
                <w:b/>
                <w:bCs/>
                <w:sz w:val="16"/>
                <w:szCs w:val="16"/>
              </w:rPr>
              <w:t xml:space="preserve"> z </w: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begin"/>
            </w:r>
            <w:r w:rsidR="00AF5F98" w:rsidRPr="00D671B3">
              <w:rPr>
                <w:b/>
                <w:bCs/>
                <w:sz w:val="16"/>
                <w:szCs w:val="16"/>
              </w:rPr>
              <w:instrText>NUMPAGES</w:instrTex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separate"/>
            </w:r>
            <w:r w:rsidR="00AF5F98" w:rsidRPr="00D671B3">
              <w:rPr>
                <w:b/>
                <w:bCs/>
                <w:sz w:val="16"/>
                <w:szCs w:val="16"/>
              </w:rPr>
              <w:t>2</w:t>
            </w:r>
            <w:r w:rsidR="00AF5F98" w:rsidRPr="00D671B3">
              <w:rPr>
                <w:b/>
                <w:bCs/>
                <w:sz w:val="16"/>
                <w:szCs w:val="16"/>
              </w:rPr>
              <w:fldChar w:fldCharType="end"/>
            </w:r>
            <w:r w:rsidRPr="00D671B3">
              <w:rPr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35F014FE" w14:textId="204C7403" w:rsidR="00AF5F98" w:rsidRDefault="00AF5F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A43D2" w14:textId="77777777" w:rsidR="00B05580" w:rsidRDefault="00B05580" w:rsidP="00C537D4">
      <w:pPr>
        <w:spacing w:before="0"/>
      </w:pPr>
      <w:r>
        <w:separator/>
      </w:r>
    </w:p>
  </w:footnote>
  <w:footnote w:type="continuationSeparator" w:id="0">
    <w:p w14:paraId="12E7DAE6" w14:textId="77777777" w:rsidR="00B05580" w:rsidRDefault="00B05580" w:rsidP="00C537D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5C5C0" w14:textId="11D03233" w:rsidR="00B93AEA" w:rsidRDefault="00B93AEA" w:rsidP="00B93AEA">
    <w:pPr>
      <w:pStyle w:val="Zhlav"/>
    </w:pPr>
    <w:r>
      <w:rPr>
        <w:noProof/>
      </w:rPr>
      <w:drawing>
        <wp:inline distT="0" distB="0" distL="0" distR="0" wp14:anchorId="7B804F88" wp14:editId="04780D1F">
          <wp:extent cx="2633878" cy="540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878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</w:t>
    </w:r>
    <w:r>
      <w:rPr>
        <w:noProof/>
      </w:rPr>
      <w:drawing>
        <wp:inline distT="0" distB="0" distL="0" distR="0" wp14:anchorId="0C9C035B" wp14:editId="58396A29">
          <wp:extent cx="991929" cy="435610"/>
          <wp:effectExtent l="0" t="0" r="0" b="254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58" cy="444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7D42C" w14:textId="07303249" w:rsidR="00571209" w:rsidRPr="00B93AEA" w:rsidRDefault="00571209" w:rsidP="00B93A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D4"/>
    <w:rsid w:val="00051CEB"/>
    <w:rsid w:val="000864EB"/>
    <w:rsid w:val="00094E01"/>
    <w:rsid w:val="000A1C8C"/>
    <w:rsid w:val="00121129"/>
    <w:rsid w:val="00136DEA"/>
    <w:rsid w:val="00150CC1"/>
    <w:rsid w:val="0023055A"/>
    <w:rsid w:val="002500F4"/>
    <w:rsid w:val="002545FC"/>
    <w:rsid w:val="003525EF"/>
    <w:rsid w:val="00366AD4"/>
    <w:rsid w:val="00387FA6"/>
    <w:rsid w:val="00414772"/>
    <w:rsid w:val="004665D1"/>
    <w:rsid w:val="00505EE0"/>
    <w:rsid w:val="00571209"/>
    <w:rsid w:val="005F6C35"/>
    <w:rsid w:val="00845181"/>
    <w:rsid w:val="0085691D"/>
    <w:rsid w:val="008F1AB2"/>
    <w:rsid w:val="00911DF2"/>
    <w:rsid w:val="00943A57"/>
    <w:rsid w:val="00960F62"/>
    <w:rsid w:val="00962415"/>
    <w:rsid w:val="00A0477A"/>
    <w:rsid w:val="00A10BB2"/>
    <w:rsid w:val="00A174DD"/>
    <w:rsid w:val="00A901EF"/>
    <w:rsid w:val="00A93ED2"/>
    <w:rsid w:val="00AF5F98"/>
    <w:rsid w:val="00B05580"/>
    <w:rsid w:val="00B76F6E"/>
    <w:rsid w:val="00B91CF4"/>
    <w:rsid w:val="00B93AEA"/>
    <w:rsid w:val="00BE1A3D"/>
    <w:rsid w:val="00C434CB"/>
    <w:rsid w:val="00C537D4"/>
    <w:rsid w:val="00CA4996"/>
    <w:rsid w:val="00CB0857"/>
    <w:rsid w:val="00CE4AFD"/>
    <w:rsid w:val="00D671B3"/>
    <w:rsid w:val="00DA23BF"/>
    <w:rsid w:val="00DE09B1"/>
    <w:rsid w:val="00E36627"/>
    <w:rsid w:val="00E82C33"/>
    <w:rsid w:val="00E85FE4"/>
    <w:rsid w:val="00E94909"/>
    <w:rsid w:val="00EB431E"/>
    <w:rsid w:val="00F458EE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2BA33"/>
  <w15:chartTrackingRefBased/>
  <w15:docId w15:val="{8FF7D32A-4155-4536-A751-53DBA951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23B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37D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537D4"/>
  </w:style>
  <w:style w:type="paragraph" w:styleId="Zpat">
    <w:name w:val="footer"/>
    <w:basedOn w:val="Normln"/>
    <w:link w:val="ZpatChar"/>
    <w:uiPriority w:val="99"/>
    <w:unhideWhenUsed/>
    <w:rsid w:val="00C537D4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537D4"/>
  </w:style>
  <w:style w:type="character" w:customStyle="1" w:styleId="Nadpis1Char">
    <w:name w:val="Nadpis 1 Char"/>
    <w:basedOn w:val="Standardnpsmoodstavce"/>
    <w:link w:val="Nadpis1"/>
    <w:uiPriority w:val="9"/>
    <w:rsid w:val="00DA23BF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paragraph" w:styleId="Normlnweb">
    <w:name w:val="Normal (Web)"/>
    <w:basedOn w:val="Normln"/>
    <w:uiPriority w:val="99"/>
    <w:unhideWhenUsed/>
    <w:rsid w:val="00DA23BF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DA23BF"/>
    <w:rPr>
      <w:b/>
      <w:bCs/>
    </w:rPr>
  </w:style>
  <w:style w:type="paragraph" w:customStyle="1" w:styleId="Text">
    <w:name w:val="Text"/>
    <w:rsid w:val="00571209"/>
    <w:pPr>
      <w:pBdr>
        <w:top w:val="nil"/>
        <w:left w:val="nil"/>
        <w:bottom w:val="nil"/>
        <w:right w:val="nil"/>
        <w:between w:val="nil"/>
        <w:bar w:val="nil"/>
      </w:pBdr>
      <w:spacing w:before="0"/>
    </w:pPr>
    <w:rPr>
      <w:rFonts w:ascii="Helvetica Neue" w:eastAsia="Helvetica Neue" w:hAnsi="Helvetica Neue" w:cs="Helvetica Neue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Standardnpsmoodstavce"/>
    <w:rsid w:val="00571209"/>
    <w:rPr>
      <w:rFonts w:ascii="Times New Roman" w:eastAsia="Times New Roman" w:hAnsi="Times New Roman" w:cs="Times New Roman"/>
    </w:rPr>
  </w:style>
  <w:style w:type="character" w:customStyle="1" w:styleId="Hyperlink1">
    <w:name w:val="Hyperlink.1"/>
    <w:basedOn w:val="Standardnpsmoodstavce"/>
    <w:rsid w:val="00571209"/>
    <w:rPr>
      <w:outline w:val="0"/>
      <w:color w:val="00000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 Jaromír</dc:creator>
  <cp:keywords/>
  <dc:description/>
  <cp:lastModifiedBy>Lízner Antonín</cp:lastModifiedBy>
  <cp:revision>4</cp:revision>
  <cp:lastPrinted>2021-02-09T08:27:00Z</cp:lastPrinted>
  <dcterms:created xsi:type="dcterms:W3CDTF">2021-02-16T12:05:00Z</dcterms:created>
  <dcterms:modified xsi:type="dcterms:W3CDTF">2021-02-16T13:37:00Z</dcterms:modified>
</cp:coreProperties>
</file>